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BB" w:rsidRDefault="002C08BB" w:rsidP="00A31C10">
      <w:pPr>
        <w:pStyle w:val="ConsPlusTitle"/>
        <w:jc w:val="both"/>
        <w:outlineLvl w:val="3"/>
      </w:pPr>
      <w:bookmarkStart w:id="0" w:name="_GoBack"/>
      <w:bookmarkEnd w:id="0"/>
    </w:p>
    <w:p w:rsidR="005E3719" w:rsidRDefault="005E3719" w:rsidP="002C08BB">
      <w:pPr>
        <w:pStyle w:val="ConsPlusTitle"/>
        <w:ind w:firstLine="540"/>
        <w:jc w:val="both"/>
        <w:outlineLvl w:val="3"/>
      </w:pPr>
    </w:p>
    <w:p w:rsidR="002C08BB" w:rsidRDefault="002C08BB" w:rsidP="002C08BB">
      <w:pPr>
        <w:pStyle w:val="ConsPlusTitle"/>
        <w:ind w:firstLine="540"/>
        <w:jc w:val="both"/>
        <w:outlineLvl w:val="3"/>
      </w:pPr>
    </w:p>
    <w:p w:rsidR="00A31C10" w:rsidRDefault="00A31C10" w:rsidP="0001229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31C1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F262BBE" wp14:editId="55E1C7D9">
            <wp:extent cx="5940425" cy="8292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C10" w:rsidRDefault="00A31C10" w:rsidP="0001229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31C10" w:rsidRDefault="00A31C10" w:rsidP="0001229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C08BB" w:rsidRPr="00012294" w:rsidRDefault="002C08BB" w:rsidP="0001229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12294">
        <w:rPr>
          <w:rFonts w:ascii="Times New Roman" w:hAnsi="Times New Roman" w:cs="Times New Roman"/>
          <w:sz w:val="28"/>
          <w:szCs w:val="28"/>
        </w:rPr>
        <w:lastRenderedPageBreak/>
        <w:t>1. Пояснительная записка.</w:t>
      </w:r>
    </w:p>
    <w:p w:rsidR="002C08BB" w:rsidRPr="00012294" w:rsidRDefault="00CC75D2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1.</w:t>
      </w:r>
      <w:r w:rsidR="002C08BB" w:rsidRPr="00012294">
        <w:rPr>
          <w:sz w:val="28"/>
          <w:szCs w:val="28"/>
        </w:rPr>
        <w:t xml:space="preserve">1. Рабочая программа воспитания ООП </w:t>
      </w:r>
      <w:r w:rsidR="00012294" w:rsidRPr="00012294">
        <w:rPr>
          <w:sz w:val="28"/>
          <w:szCs w:val="28"/>
        </w:rPr>
        <w:t>О</w:t>
      </w:r>
      <w:r w:rsidR="002C08BB" w:rsidRPr="00012294">
        <w:rPr>
          <w:sz w:val="28"/>
          <w:szCs w:val="28"/>
        </w:rPr>
        <w:t xml:space="preserve">ОО МБОУ </w:t>
      </w:r>
      <w:r w:rsidR="00012294" w:rsidRPr="00012294">
        <w:rPr>
          <w:sz w:val="28"/>
          <w:szCs w:val="28"/>
        </w:rPr>
        <w:t>Кировской СОШ № 9</w:t>
      </w:r>
      <w:r w:rsidR="002C08BB" w:rsidRPr="00012294">
        <w:rPr>
          <w:sz w:val="28"/>
          <w:szCs w:val="28"/>
        </w:rPr>
        <w:t xml:space="preserve"> (далее - Программа воспитания) разработана на основе Федеральной рабочей программы воспитания для общеобразовательных организаций.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2C08BB" w:rsidRPr="00012294" w:rsidRDefault="00CC75D2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1.</w:t>
      </w:r>
      <w:r w:rsidR="002C08BB" w:rsidRPr="00012294">
        <w:rPr>
          <w:sz w:val="28"/>
          <w:szCs w:val="28"/>
        </w:rPr>
        <w:t>2. Программа воспитания: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предназначена для планирования и организации системной воспитательной деятельности в </w:t>
      </w:r>
      <w:r w:rsidR="00012294" w:rsidRPr="00012294">
        <w:rPr>
          <w:sz w:val="28"/>
          <w:szCs w:val="28"/>
        </w:rPr>
        <w:t>МБОУ Кировской СОШ № 9</w:t>
      </w:r>
      <w:r w:rsidRPr="00012294">
        <w:rPr>
          <w:sz w:val="28"/>
          <w:szCs w:val="28"/>
        </w:rPr>
        <w:t>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разрабатывается и утверждается с участием коллегиальных органов управления </w:t>
      </w:r>
      <w:r w:rsidR="00012294" w:rsidRPr="00012294">
        <w:rPr>
          <w:sz w:val="28"/>
          <w:szCs w:val="28"/>
        </w:rPr>
        <w:t>МБОУ Кировской СОШ № 9</w:t>
      </w:r>
      <w:r w:rsidRPr="00012294">
        <w:rPr>
          <w:sz w:val="28"/>
          <w:szCs w:val="28"/>
        </w:rPr>
        <w:t>, в том числе советов обучающихся, советов родителей (законных представителей);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1.3. Программа воспитания включает три раздела: целевой, содержательный, организационный.</w:t>
      </w:r>
    </w:p>
    <w:p w:rsidR="006D27ED" w:rsidRPr="00012294" w:rsidRDefault="002C08BB" w:rsidP="00012294">
      <w:pPr>
        <w:pStyle w:val="1"/>
        <w:ind w:left="0" w:firstLine="567"/>
        <w:rPr>
          <w:b w:val="0"/>
        </w:rPr>
      </w:pPr>
      <w:r w:rsidRPr="00012294">
        <w:rPr>
          <w:b w:val="0"/>
        </w:rPr>
        <w:t>1.4.</w:t>
      </w:r>
      <w:r w:rsidRPr="00012294">
        <w:t xml:space="preserve"> </w:t>
      </w:r>
      <w:r w:rsidR="006D27ED" w:rsidRPr="00012294">
        <w:rPr>
          <w:b w:val="0"/>
        </w:rPr>
        <w:t xml:space="preserve">В соответствии с особенностями </w:t>
      </w:r>
      <w:r w:rsidR="00012294" w:rsidRPr="00012294">
        <w:rPr>
          <w:b w:val="0"/>
        </w:rPr>
        <w:t>МБОУ Кировской СОШ № 9</w:t>
      </w:r>
      <w:r w:rsidR="00012294">
        <w:rPr>
          <w:b w:val="0"/>
        </w:rPr>
        <w:t xml:space="preserve"> </w:t>
      </w:r>
      <w:r w:rsidR="006D27ED" w:rsidRPr="00012294">
        <w:rPr>
          <w:b w:val="0"/>
        </w:rPr>
        <w:t>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2C08BB" w:rsidRDefault="002C08BB" w:rsidP="002C08BB">
      <w:pPr>
        <w:pStyle w:val="ConsPlusNormal"/>
        <w:ind w:firstLine="540"/>
        <w:jc w:val="both"/>
      </w:pPr>
    </w:p>
    <w:p w:rsidR="002C08BB" w:rsidRPr="00012294" w:rsidRDefault="002C08BB" w:rsidP="002C08BB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12294">
        <w:rPr>
          <w:sz w:val="28"/>
          <w:szCs w:val="28"/>
        </w:rPr>
        <w:t xml:space="preserve">2. </w:t>
      </w:r>
      <w:r w:rsidRPr="00012294">
        <w:rPr>
          <w:rFonts w:ascii="Times New Roman" w:hAnsi="Times New Roman" w:cs="Times New Roman"/>
          <w:sz w:val="28"/>
          <w:szCs w:val="28"/>
        </w:rPr>
        <w:t>Целевой раздел.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2.1. Содержание воспитания обучающихся в </w:t>
      </w:r>
      <w:r w:rsidR="00012294" w:rsidRPr="00012294">
        <w:rPr>
          <w:sz w:val="28"/>
          <w:szCs w:val="28"/>
        </w:rPr>
        <w:t>МБОУ Кировской СОШ №9</w:t>
      </w:r>
      <w:r w:rsidR="00012294">
        <w:rPr>
          <w:sz w:val="28"/>
          <w:szCs w:val="28"/>
        </w:rPr>
        <w:t xml:space="preserve"> </w:t>
      </w:r>
      <w:r w:rsidRPr="00012294">
        <w:rPr>
          <w:sz w:val="28"/>
          <w:szCs w:val="28"/>
        </w:rPr>
        <w:t xml:space="preserve">определяется содержанием российских базовых (гражданских, национальных) норм и ценностей, которые закреплены в Конституции Российской </w:t>
      </w:r>
      <w:r w:rsidRPr="00012294">
        <w:rPr>
          <w:sz w:val="28"/>
          <w:szCs w:val="28"/>
        </w:rPr>
        <w:lastRenderedPageBreak/>
        <w:t>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2.2. Воспитательная деятельность в </w:t>
      </w:r>
      <w:r w:rsidR="00012294" w:rsidRPr="00012294">
        <w:rPr>
          <w:sz w:val="28"/>
          <w:szCs w:val="28"/>
        </w:rPr>
        <w:t>МБОУ Кировской СОШ № 9</w:t>
      </w:r>
      <w:r w:rsidR="00012294">
        <w:rPr>
          <w:sz w:val="28"/>
          <w:szCs w:val="28"/>
        </w:rPr>
        <w:t xml:space="preserve"> </w:t>
      </w:r>
      <w:r w:rsidRPr="00012294">
        <w:rPr>
          <w:sz w:val="28"/>
          <w:szCs w:val="28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12294">
        <w:rPr>
          <w:b/>
          <w:sz w:val="28"/>
          <w:szCs w:val="28"/>
        </w:rPr>
        <w:t>2.3. Цель и задачи воспитания обучающихся.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12294">
        <w:rPr>
          <w:b/>
          <w:sz w:val="28"/>
          <w:szCs w:val="28"/>
        </w:rPr>
        <w:t xml:space="preserve">2.3.1. Цель воспитания обучающихся в </w:t>
      </w:r>
      <w:r w:rsidR="00012294" w:rsidRPr="00012294">
        <w:rPr>
          <w:b/>
          <w:sz w:val="28"/>
          <w:szCs w:val="28"/>
        </w:rPr>
        <w:t>МБОУ Кировской СОШ № 9</w:t>
      </w:r>
      <w:r w:rsidR="005E3719" w:rsidRPr="00012294">
        <w:rPr>
          <w:b/>
          <w:sz w:val="28"/>
          <w:szCs w:val="28"/>
        </w:rPr>
        <w:t>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12294">
        <w:rPr>
          <w:b/>
          <w:sz w:val="28"/>
          <w:szCs w:val="28"/>
        </w:rPr>
        <w:t xml:space="preserve">2.3.2. Задачи воспитания обучающихся в </w:t>
      </w:r>
      <w:r w:rsidR="00012294" w:rsidRPr="00012294">
        <w:rPr>
          <w:b/>
          <w:sz w:val="28"/>
          <w:szCs w:val="28"/>
        </w:rPr>
        <w:t>МБОУ Кировской СОШ № 9</w:t>
      </w:r>
      <w:r w:rsidRPr="00012294">
        <w:rPr>
          <w:b/>
          <w:sz w:val="28"/>
          <w:szCs w:val="28"/>
        </w:rPr>
        <w:t>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формирование и развитие личностных отношений к этим нормам, ценностям, традициям (их освоение, принятие);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достижение личностных результатов освоения общеобразовательных программ в соответствии с ФГОС ООО.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b/>
          <w:sz w:val="28"/>
          <w:szCs w:val="28"/>
        </w:rPr>
        <w:t xml:space="preserve">2.3.3. Личностные результаты освоения обучающимися </w:t>
      </w:r>
      <w:r w:rsidRPr="00012294">
        <w:rPr>
          <w:b/>
          <w:sz w:val="28"/>
          <w:szCs w:val="28"/>
        </w:rPr>
        <w:lastRenderedPageBreak/>
        <w:t>образовательных программ включают</w:t>
      </w:r>
      <w:r w:rsidRPr="00012294">
        <w:rPr>
          <w:sz w:val="28"/>
          <w:szCs w:val="28"/>
        </w:rPr>
        <w:t>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осознание российской гражданской идентичности;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сформированность ценностей самостоятельности и инициативы;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наличие мотивации к целенаправленной социально значимой деятельности;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2.3.4. Воспитательная деятельность в </w:t>
      </w:r>
      <w:r w:rsidR="00012294" w:rsidRPr="00012294">
        <w:rPr>
          <w:sz w:val="28"/>
          <w:szCs w:val="28"/>
        </w:rPr>
        <w:t>МБОУ Кировской СОШ № 9</w:t>
      </w:r>
      <w:r w:rsidRPr="00012294">
        <w:rPr>
          <w:sz w:val="28"/>
          <w:szCs w:val="28"/>
        </w:rPr>
        <w:t xml:space="preserve">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012294">
        <w:rPr>
          <w:sz w:val="28"/>
          <w:szCs w:val="28"/>
        </w:rPr>
        <w:t>инклюзивности</w:t>
      </w:r>
      <w:proofErr w:type="spellEnd"/>
      <w:r w:rsidRPr="00012294">
        <w:rPr>
          <w:sz w:val="28"/>
          <w:szCs w:val="28"/>
        </w:rPr>
        <w:t xml:space="preserve">, </w:t>
      </w:r>
      <w:proofErr w:type="spellStart"/>
      <w:r w:rsidRPr="00012294">
        <w:rPr>
          <w:sz w:val="28"/>
          <w:szCs w:val="28"/>
        </w:rPr>
        <w:t>возрасто</w:t>
      </w:r>
      <w:proofErr w:type="spellEnd"/>
      <w:r w:rsidR="005E3719" w:rsidRPr="00012294">
        <w:rPr>
          <w:sz w:val="28"/>
          <w:szCs w:val="28"/>
        </w:rPr>
        <w:t>-</w:t>
      </w:r>
      <w:r w:rsidRPr="00012294">
        <w:rPr>
          <w:sz w:val="28"/>
          <w:szCs w:val="28"/>
        </w:rPr>
        <w:t>сообразности.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12294">
        <w:rPr>
          <w:b/>
          <w:sz w:val="28"/>
          <w:szCs w:val="28"/>
        </w:rPr>
        <w:t>2.4. Направления воспитания.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2.4.1. Программа воспитания реализуется в единстве учебной и воспитательной деятельности </w:t>
      </w:r>
      <w:r w:rsidR="00012294" w:rsidRPr="00012294">
        <w:rPr>
          <w:sz w:val="28"/>
          <w:szCs w:val="28"/>
        </w:rPr>
        <w:t>МБОУ Кировской СОШ № 9</w:t>
      </w:r>
      <w:r w:rsidRPr="00012294">
        <w:rPr>
          <w:sz w:val="28"/>
          <w:szCs w:val="28"/>
        </w:rPr>
        <w:t>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2.4.1.3. Духовно-нравственного воспитания на основе духовно</w:t>
      </w:r>
      <w:r w:rsidR="005E3719" w:rsidRPr="00012294">
        <w:rPr>
          <w:sz w:val="28"/>
          <w:szCs w:val="28"/>
        </w:rPr>
        <w:t>-</w:t>
      </w:r>
      <w:r w:rsidRPr="00012294">
        <w:rPr>
          <w:sz w:val="28"/>
          <w:szCs w:val="28"/>
        </w:rPr>
        <w:t>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lastRenderedPageBreak/>
        <w:t>2.4.1.4.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2.4.1.5.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2.4.1.8.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12294">
        <w:rPr>
          <w:b/>
          <w:sz w:val="28"/>
          <w:szCs w:val="28"/>
        </w:rPr>
        <w:t>2.5. Целевые ориентиры результатов воспитания.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2.5.1. Требования к личностным результатам освоения обучающимися ООП </w:t>
      </w:r>
      <w:r w:rsidR="00F20488" w:rsidRPr="00012294">
        <w:rPr>
          <w:sz w:val="28"/>
          <w:szCs w:val="28"/>
        </w:rPr>
        <w:t>О</w:t>
      </w:r>
      <w:r w:rsidRPr="00012294">
        <w:rPr>
          <w:sz w:val="28"/>
          <w:szCs w:val="28"/>
        </w:rPr>
        <w:t>ОО установлены ФГОС ООО.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5E3719" w:rsidRPr="00012294">
        <w:rPr>
          <w:sz w:val="28"/>
          <w:szCs w:val="28"/>
        </w:rPr>
        <w:t>О</w:t>
      </w:r>
      <w:r w:rsidRPr="00012294">
        <w:rPr>
          <w:sz w:val="28"/>
          <w:szCs w:val="28"/>
        </w:rPr>
        <w:t>ОО.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2.5.2.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012294">
        <w:rPr>
          <w:b/>
          <w:sz w:val="28"/>
          <w:szCs w:val="28"/>
        </w:rPr>
        <w:t xml:space="preserve">2.5.3. Целевые ориентиры результатов воспитания на уровне </w:t>
      </w:r>
      <w:r w:rsidR="00CA00BE" w:rsidRPr="00012294">
        <w:rPr>
          <w:b/>
          <w:sz w:val="28"/>
          <w:szCs w:val="28"/>
        </w:rPr>
        <w:t>начального</w:t>
      </w:r>
      <w:r w:rsidR="005E3719" w:rsidRPr="00012294">
        <w:rPr>
          <w:b/>
          <w:sz w:val="28"/>
          <w:szCs w:val="28"/>
        </w:rPr>
        <w:t xml:space="preserve"> </w:t>
      </w:r>
      <w:r w:rsidRPr="00012294">
        <w:rPr>
          <w:b/>
          <w:sz w:val="28"/>
          <w:szCs w:val="28"/>
        </w:rPr>
        <w:t>общего образования.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1729F">
        <w:rPr>
          <w:b/>
          <w:i/>
          <w:sz w:val="28"/>
          <w:szCs w:val="28"/>
          <w:u w:val="single"/>
        </w:rPr>
        <w:lastRenderedPageBreak/>
        <w:t>2.5.3.1. Гражданско-патриотическое воспитание: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i/>
          <w:sz w:val="28"/>
          <w:szCs w:val="28"/>
        </w:rPr>
      </w:pPr>
      <w:r w:rsidRPr="00012294">
        <w:rPr>
          <w:i/>
          <w:sz w:val="28"/>
          <w:szCs w:val="28"/>
        </w:rPr>
        <w:t>2</w:t>
      </w:r>
      <w:r w:rsidRPr="00E1729F">
        <w:rPr>
          <w:b/>
          <w:i/>
          <w:sz w:val="28"/>
          <w:szCs w:val="28"/>
          <w:u w:val="single"/>
        </w:rPr>
        <w:t>.5.3.2. Духовно-нравственное воспитание: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1729F">
        <w:rPr>
          <w:b/>
          <w:i/>
          <w:sz w:val="28"/>
          <w:szCs w:val="28"/>
          <w:u w:val="single"/>
        </w:rPr>
        <w:t>2.5.3.3. Эстетическое воспитание: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способный воспринимать и чувствовать прекрасное в быту, природе, искусстве, творчестве людей;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lastRenderedPageBreak/>
        <w:t>проявляющий интерес и уважение к отечественной и мировой художественной культуре;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проявляющий стремление к самовыражению в разных видах художественной деятельности, искусстве.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1729F">
        <w:rPr>
          <w:b/>
          <w:i/>
          <w:sz w:val="28"/>
          <w:szCs w:val="28"/>
          <w:u w:val="single"/>
        </w:rPr>
        <w:t>2.5.3.4. Физическое воспитание, формирование культуры здоровья и эмоционального благополучия: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ориентированный на физическое развитие с учетом возможностей здоровья, занятия физкультурой и спортом;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i/>
          <w:sz w:val="28"/>
          <w:szCs w:val="28"/>
        </w:rPr>
      </w:pPr>
      <w:r w:rsidRPr="00E1729F">
        <w:rPr>
          <w:b/>
          <w:i/>
          <w:sz w:val="28"/>
          <w:szCs w:val="28"/>
          <w:u w:val="single"/>
        </w:rPr>
        <w:t>2.5.3.5. Трудовое воспитание</w:t>
      </w:r>
      <w:r w:rsidRPr="00012294">
        <w:rPr>
          <w:i/>
          <w:sz w:val="28"/>
          <w:szCs w:val="28"/>
        </w:rPr>
        <w:t>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сознающий ценность труда в жизни человека, семьи, общества;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проявляющий интерес к разным профессиям;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участвующий в различных видах доступного по возрасту труда, трудовой деятельности.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1729F">
        <w:rPr>
          <w:b/>
          <w:i/>
          <w:sz w:val="28"/>
          <w:szCs w:val="28"/>
          <w:u w:val="single"/>
        </w:rPr>
        <w:t>2.5.3.6. Экологическое воспитание: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выражающий готовность в своей деятельности придерживаться экологических норм.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i/>
          <w:sz w:val="28"/>
          <w:szCs w:val="28"/>
          <w:u w:val="single"/>
        </w:rPr>
      </w:pPr>
      <w:r w:rsidRPr="00E1729F">
        <w:rPr>
          <w:b/>
          <w:i/>
          <w:sz w:val="28"/>
          <w:szCs w:val="28"/>
          <w:u w:val="single"/>
        </w:rPr>
        <w:t>2.5.3.7. Ценности научного познания: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 xml:space="preserve">выражающий познавательные интересы, активность, любознательность </w:t>
      </w:r>
      <w:r w:rsidRPr="00012294">
        <w:rPr>
          <w:sz w:val="28"/>
          <w:szCs w:val="28"/>
        </w:rPr>
        <w:lastRenderedPageBreak/>
        <w:t>и самостоятельность в познании, интерес и уважение к научным знаниям, науке;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2C08BB" w:rsidRPr="00012294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12294">
        <w:rPr>
          <w:sz w:val="28"/>
          <w:szCs w:val="28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2C08BB" w:rsidRDefault="002C08BB" w:rsidP="002C08BB">
      <w:pPr>
        <w:pStyle w:val="ConsPlusNormal"/>
        <w:ind w:firstLine="540"/>
        <w:jc w:val="both"/>
      </w:pPr>
    </w:p>
    <w:p w:rsidR="002C08BB" w:rsidRPr="00E1729F" w:rsidRDefault="002C08BB" w:rsidP="002C08BB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1729F">
        <w:rPr>
          <w:rFonts w:ascii="Times New Roman" w:hAnsi="Times New Roman" w:cs="Times New Roman"/>
          <w:sz w:val="28"/>
          <w:szCs w:val="28"/>
        </w:rPr>
        <w:t>3. Содержательный раздел.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3.1. Уклад образовательной организации.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3.1.1. В данном разделе раскрываются основные особенности уклада образовательной организации.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3.1.2. Уклад задает порядок жизни образовательной организации и аккумулирует ключевые характеристики, определяющие особенности воспитательного процесса.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ее репутацию в окружающем образовательном пространстве, социуме.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"/>
          <w:szCs w:val="2"/>
        </w:rPr>
      </w:pPr>
    </w:p>
    <w:p w:rsidR="00E1729F" w:rsidRPr="00E064B2" w:rsidRDefault="00E1729F" w:rsidP="00E1729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64B2">
        <w:rPr>
          <w:rFonts w:ascii="Times New Roman" w:hAnsi="Times New Roman" w:cs="Times New Roman"/>
          <w:sz w:val="28"/>
          <w:szCs w:val="28"/>
        </w:rPr>
        <w:t>. Основные характеристики</w:t>
      </w:r>
      <w:r w:rsidRPr="00067DA7">
        <w:rPr>
          <w:rFonts w:ascii="Times New Roman" w:hAnsi="Times New Roman" w:cs="Times New Roman"/>
          <w:sz w:val="28"/>
          <w:szCs w:val="28"/>
        </w:rPr>
        <w:t xml:space="preserve"> </w:t>
      </w:r>
      <w:r w:rsidRPr="00E064B2">
        <w:rPr>
          <w:rFonts w:ascii="Times New Roman" w:hAnsi="Times New Roman" w:cs="Times New Roman"/>
          <w:sz w:val="28"/>
          <w:szCs w:val="28"/>
        </w:rPr>
        <w:t>значимы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64B2">
        <w:rPr>
          <w:rFonts w:ascii="Times New Roman" w:hAnsi="Times New Roman" w:cs="Times New Roman"/>
          <w:sz w:val="28"/>
          <w:szCs w:val="28"/>
        </w:rPr>
        <w:t xml:space="preserve"> для описания уклада, особенностей условий воспитания в МБОУ Кировской СОШ № </w:t>
      </w:r>
      <w:proofErr w:type="gramStart"/>
      <w:r w:rsidRPr="00E064B2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 xml:space="preserve">МБОУ Кировская СОШ № 9 х. Хуторской, </w:t>
      </w:r>
      <w:proofErr w:type="spellStart"/>
      <w:r w:rsidRPr="00E064B2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E064B2">
        <w:rPr>
          <w:rFonts w:ascii="Times New Roman" w:hAnsi="Times New Roman" w:cs="Times New Roman"/>
          <w:sz w:val="28"/>
          <w:szCs w:val="28"/>
        </w:rPr>
        <w:t xml:space="preserve"> района Ростовской области является средней общеобразовательной школой, численность обучающихся на 1 сентября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64B2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E064B2">
        <w:rPr>
          <w:rFonts w:ascii="Times New Roman" w:hAnsi="Times New Roman" w:cs="Times New Roman"/>
          <w:sz w:val="28"/>
          <w:szCs w:val="28"/>
        </w:rPr>
        <w:t xml:space="preserve">   человека, численность педагогического коллектива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064B2">
        <w:rPr>
          <w:rFonts w:ascii="Times New Roman" w:hAnsi="Times New Roman" w:cs="Times New Roman"/>
          <w:sz w:val="28"/>
          <w:szCs w:val="28"/>
        </w:rPr>
        <w:t xml:space="preserve"> человек. Обучение ведётся с 1 по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64B2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и 11 класс</w:t>
      </w:r>
      <w:r w:rsidRPr="00E06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2023-2024</w:t>
      </w:r>
      <w:r w:rsidRPr="00E064B2">
        <w:rPr>
          <w:rFonts w:ascii="Times New Roman" w:hAnsi="Times New Roman" w:cs="Times New Roman"/>
          <w:sz w:val="28"/>
          <w:szCs w:val="28"/>
        </w:rPr>
        <w:t xml:space="preserve"> учебном году) по трем уровням образования: начальное общее образование, основное общее образование, среднее общее образование.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МБОУ Кировская СОШ № 9 (далее – школа) - это сельская школа, удаленная от культурных и научных центров, спортивных школ и школ искусств.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Социокультурная среда хутора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 Сельская школа, объединяя интеллигенцию, является не только образовательным, но и культурным центром села.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</w:t>
      </w:r>
      <w:r w:rsidRPr="00E064B2">
        <w:rPr>
          <w:rFonts w:ascii="Times New Roman" w:hAnsi="Times New Roman" w:cs="Times New Roman"/>
          <w:sz w:val="28"/>
          <w:szCs w:val="28"/>
        </w:rPr>
        <w:lastRenderedPageBreak/>
        <w:t>значительно раньше формируется уважение к семейным традициям, почитание старших, уважение к людям труда, взаимопомощь. Большинство педагогов школы родились в нашем хуторе,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В школе обучаются ребята разных национальностей: русские, чеченцы, дагестанцы, кумыки которые могут попасть под влияние организаций, насаждающих чуждые российскому обществу ценности. Нашим учащимся в дальнейшем самим предстоит стать полноправными представителями российского общества, быть в ответе за свои действия и самим участвовать в общественной жизни страны, поэтому воспитание толерантного сознания и профилактика экстремизма являются актуальными для нашего коллектива.</w:t>
      </w:r>
    </w:p>
    <w:p w:rsidR="00E1729F" w:rsidRPr="00E064B2" w:rsidRDefault="00E1729F" w:rsidP="00E1729F">
      <w:pPr>
        <w:pStyle w:val="a7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>Таким образом, создавая условия для ребёнка по выбору форм, способов самореализации на основе освоения общечеловеческих ценностей, учитываем особенности сельской школы и этнического состава населения х. Хуторской.</w:t>
      </w:r>
    </w:p>
    <w:p w:rsidR="00E1729F" w:rsidRPr="00E064B2" w:rsidRDefault="00E1729F" w:rsidP="00E1729F">
      <w:pPr>
        <w:ind w:firstLine="426"/>
        <w:jc w:val="both"/>
        <w:rPr>
          <w:color w:val="000000"/>
          <w:sz w:val="28"/>
          <w:szCs w:val="28"/>
        </w:rPr>
      </w:pPr>
      <w:r w:rsidRPr="00E064B2">
        <w:rPr>
          <w:color w:val="000000"/>
          <w:sz w:val="28"/>
          <w:szCs w:val="28"/>
        </w:rPr>
        <w:t>Име</w:t>
      </w:r>
      <w:r>
        <w:rPr>
          <w:color w:val="000000"/>
          <w:sz w:val="28"/>
          <w:szCs w:val="28"/>
        </w:rPr>
        <w:t>е</w:t>
      </w:r>
      <w:r w:rsidRPr="00E064B2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один</w:t>
      </w:r>
      <w:r w:rsidRPr="00E064B2">
        <w:rPr>
          <w:color w:val="000000"/>
          <w:sz w:val="28"/>
          <w:szCs w:val="28"/>
        </w:rPr>
        <w:t xml:space="preserve"> обучающи</w:t>
      </w:r>
      <w:r>
        <w:rPr>
          <w:color w:val="000000"/>
          <w:sz w:val="28"/>
          <w:szCs w:val="28"/>
        </w:rPr>
        <w:t>й</w:t>
      </w:r>
      <w:r w:rsidRPr="00E064B2">
        <w:rPr>
          <w:color w:val="000000"/>
          <w:sz w:val="28"/>
          <w:szCs w:val="28"/>
        </w:rPr>
        <w:t>ся с ОВЗ, которы</w:t>
      </w:r>
      <w:r>
        <w:rPr>
          <w:color w:val="000000"/>
          <w:sz w:val="28"/>
          <w:szCs w:val="28"/>
        </w:rPr>
        <w:t>й</w:t>
      </w:r>
      <w:r w:rsidRPr="00E064B2">
        <w:rPr>
          <w:color w:val="000000"/>
          <w:sz w:val="28"/>
          <w:szCs w:val="28"/>
        </w:rPr>
        <w:t xml:space="preserve"> обуча</w:t>
      </w:r>
      <w:r>
        <w:rPr>
          <w:color w:val="000000"/>
          <w:sz w:val="28"/>
          <w:szCs w:val="28"/>
        </w:rPr>
        <w:t>е</w:t>
      </w:r>
      <w:r w:rsidRPr="00E064B2">
        <w:rPr>
          <w:color w:val="000000"/>
          <w:sz w:val="28"/>
          <w:szCs w:val="28"/>
        </w:rPr>
        <w:t xml:space="preserve">тся инклюзивно в </w:t>
      </w:r>
      <w:r w:rsidRPr="00F05A1D">
        <w:rPr>
          <w:color w:val="000000"/>
          <w:sz w:val="28"/>
          <w:szCs w:val="28"/>
        </w:rPr>
        <w:t>общеобразовательном классе</w:t>
      </w:r>
      <w:r>
        <w:rPr>
          <w:color w:val="000000"/>
          <w:sz w:val="28"/>
          <w:szCs w:val="28"/>
        </w:rPr>
        <w:t>,</w:t>
      </w:r>
      <w:r w:rsidRPr="00F05A1D">
        <w:rPr>
          <w:color w:val="000000"/>
          <w:sz w:val="28"/>
          <w:szCs w:val="28"/>
        </w:rPr>
        <w:t xml:space="preserve"> </w:t>
      </w:r>
      <w:r w:rsidRPr="00E064B2">
        <w:rPr>
          <w:color w:val="000000"/>
          <w:sz w:val="28"/>
          <w:szCs w:val="28"/>
        </w:rPr>
        <w:t>по программам коррекционно-развивающей направленности;</w:t>
      </w:r>
    </w:p>
    <w:p w:rsidR="00E1729F" w:rsidRPr="00E064B2" w:rsidRDefault="00E1729F" w:rsidP="00E1729F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064B2">
        <w:rPr>
          <w:rFonts w:ascii="Times New Roman" w:hAnsi="Times New Roman" w:cs="Times New Roman"/>
          <w:sz w:val="28"/>
          <w:szCs w:val="28"/>
        </w:rPr>
        <w:t xml:space="preserve">В процессе воспитания сотрудничаем с МУК СДК Кировский, сельской библиотекой х. Хуторской, администрацией Кировского с/поселения, КДН и ЗП, ПДН ОВД </w:t>
      </w:r>
      <w:proofErr w:type="spellStart"/>
      <w:r w:rsidRPr="00E064B2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E064B2">
        <w:rPr>
          <w:rFonts w:ascii="Times New Roman" w:hAnsi="Times New Roman" w:cs="Times New Roman"/>
          <w:sz w:val="28"/>
          <w:szCs w:val="28"/>
        </w:rPr>
        <w:t xml:space="preserve"> района. Принимаем участие в проектах, конкурсах и мероприятиях МБУДО ДДТ п. Зимовники, принимаем участие в проектах Российского движения школьников.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Процесс воспитания в образовательной организации основывается на следующих </w:t>
      </w:r>
      <w:r w:rsidRPr="0021210B">
        <w:rPr>
          <w:b/>
          <w:sz w:val="28"/>
          <w:szCs w:val="28"/>
          <w:u w:val="single"/>
        </w:rPr>
        <w:t>принципах взаимодействия педагогов и школьников</w:t>
      </w:r>
      <w:r w:rsidRPr="00E064B2">
        <w:rPr>
          <w:sz w:val="28"/>
          <w:szCs w:val="28"/>
        </w:rPr>
        <w:t>: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64B2">
        <w:rPr>
          <w:sz w:val="28"/>
          <w:szCs w:val="28"/>
        </w:rPr>
        <w:tab/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64B2">
        <w:rPr>
          <w:sz w:val="28"/>
          <w:szCs w:val="28"/>
        </w:rPr>
        <w:tab/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64B2">
        <w:rPr>
          <w:sz w:val="28"/>
          <w:szCs w:val="28"/>
        </w:rPr>
        <w:tab/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</w:t>
      </w:r>
      <w:r w:rsidRPr="00E064B2">
        <w:rPr>
          <w:sz w:val="28"/>
          <w:szCs w:val="28"/>
        </w:rPr>
        <w:lastRenderedPageBreak/>
        <w:t>эмоциями и доверительными отношениями друг к другу;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64B2">
        <w:rPr>
          <w:sz w:val="28"/>
          <w:szCs w:val="28"/>
        </w:rPr>
        <w:tab/>
        <w:t>организация основных совместных дел школьников и педагогов как предмета совместной заботы и взрослых, и детей;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64B2">
        <w:rPr>
          <w:sz w:val="28"/>
          <w:szCs w:val="28"/>
        </w:rPr>
        <w:tab/>
        <w:t>системность, целесообразность и творческий подход к воспитанию как условия его эффективности.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Школа сформировала следующие традиции воспитательной работы: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- стержнем годового цикла воспитательной работы являются ключевые общешкольные дела, через которые осуществляется интеграция воспитательных усилий педагогических работников; 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>-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- в учреждении создаются такие условия, при которых, по мере взросления обучающегося, увеличивается и его роль в совместных делах (от пассивного наблюдателя до организатора); 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- в проведении общешкольных дел отсутствует </w:t>
      </w:r>
      <w:proofErr w:type="spellStart"/>
      <w:r w:rsidRPr="00E064B2">
        <w:rPr>
          <w:sz w:val="28"/>
          <w:szCs w:val="28"/>
        </w:rPr>
        <w:t>соревновательность</w:t>
      </w:r>
      <w:proofErr w:type="spellEnd"/>
      <w:r w:rsidRPr="00E064B2">
        <w:rPr>
          <w:sz w:val="28"/>
          <w:szCs w:val="28"/>
        </w:rPr>
        <w:t xml:space="preserve"> между классами, поощряется конструктивное </w:t>
      </w:r>
      <w:proofErr w:type="spellStart"/>
      <w:r w:rsidRPr="00E064B2">
        <w:rPr>
          <w:sz w:val="28"/>
          <w:szCs w:val="28"/>
        </w:rPr>
        <w:t>межклассное</w:t>
      </w:r>
      <w:proofErr w:type="spellEnd"/>
      <w:r w:rsidRPr="00E064B2">
        <w:rPr>
          <w:sz w:val="28"/>
          <w:szCs w:val="28"/>
        </w:rPr>
        <w:t xml:space="preserve"> и </w:t>
      </w:r>
      <w:proofErr w:type="spellStart"/>
      <w:r w:rsidRPr="00E064B2">
        <w:rPr>
          <w:sz w:val="28"/>
          <w:szCs w:val="28"/>
        </w:rPr>
        <w:t>межвозрастное</w:t>
      </w:r>
      <w:proofErr w:type="spellEnd"/>
      <w:r w:rsidRPr="00E064B2">
        <w:rPr>
          <w:sz w:val="28"/>
          <w:szCs w:val="28"/>
        </w:rPr>
        <w:t xml:space="preserve"> взаимодействие обучающихся, а также их социальная активность; 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064B2">
        <w:rPr>
          <w:sz w:val="28"/>
          <w:szCs w:val="28"/>
        </w:rPr>
        <w:t xml:space="preserve">- педагогические работники ориентированы на формирование коллективов в рамках кружков, студий, секций и иных детских объединений, на установление в них доброжелательных и товарищеских взаимоотношений; </w:t>
      </w:r>
    </w:p>
    <w:p w:rsidR="00E1729F" w:rsidRPr="00E064B2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  <w:highlight w:val="yellow"/>
        </w:rPr>
      </w:pPr>
      <w:r w:rsidRPr="00E064B2">
        <w:rPr>
          <w:sz w:val="28"/>
          <w:szCs w:val="28"/>
        </w:rPr>
        <w:t>- ключевой фигурой воспитания в учреждении являются классные руководители, реализующие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1729F">
        <w:rPr>
          <w:b/>
          <w:sz w:val="28"/>
          <w:szCs w:val="28"/>
        </w:rPr>
        <w:t>3.2. Виды, формы и содержание воспитательной деятельности.</w:t>
      </w:r>
    </w:p>
    <w:p w:rsidR="00E004D9" w:rsidRPr="00E1729F" w:rsidRDefault="00E004D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 xml:space="preserve"> Виды, формы и содержание воспитательной деятельности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3.2.1. Виды, формы и содержание воспитательной деятельности в этом разделе планируются, представляются по модулям.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lastRenderedPageBreak/>
        <w:t>В модуле описываются виды, формы и содержание воспитательной работы в учебном году в рамках определенного направления деятельности в 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другое).</w:t>
      </w:r>
    </w:p>
    <w:p w:rsidR="00E1729F" w:rsidRPr="00C579CB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67DA7">
        <w:rPr>
          <w:sz w:val="28"/>
          <w:szCs w:val="28"/>
        </w:rPr>
        <w:t>3.2.2. Программа воспитания представлены в рамках основных (инвариантных) модулей: урочная деятельность, внеурочная деятельность, классное руководство, основные школьные дела, внешкольные мероприятия, организация предметно-пространственной среды, взаимодействие с родителями (законными представителями), самоуправление, профилактика и безопасность, социальное партнерство, профориентация, согласно правовым условиям реализации образовательных программ (урочная деятельность, внеурочная деятельность и другое), а так же  дополнительных (вариативных) модулей</w:t>
      </w:r>
      <w:r w:rsidRPr="00C579CB">
        <w:rPr>
          <w:sz w:val="28"/>
          <w:szCs w:val="28"/>
        </w:rPr>
        <w:t>: шко</w:t>
      </w:r>
      <w:r>
        <w:rPr>
          <w:sz w:val="28"/>
          <w:szCs w:val="28"/>
        </w:rPr>
        <w:t>льный музей, школьный театр</w:t>
      </w:r>
      <w:r w:rsidRPr="00C579CB">
        <w:rPr>
          <w:sz w:val="28"/>
          <w:szCs w:val="28"/>
        </w:rPr>
        <w:t>, ш</w:t>
      </w:r>
      <w:r>
        <w:rPr>
          <w:sz w:val="28"/>
          <w:szCs w:val="28"/>
        </w:rPr>
        <w:t>кольный спортивный клуб</w:t>
      </w:r>
      <w:r w:rsidRPr="00C579CB">
        <w:rPr>
          <w:sz w:val="28"/>
          <w:szCs w:val="28"/>
        </w:rPr>
        <w:t>, волонтёрск</w:t>
      </w:r>
      <w:r>
        <w:rPr>
          <w:sz w:val="28"/>
          <w:szCs w:val="28"/>
        </w:rPr>
        <w:t>ая организация</w:t>
      </w:r>
      <w:r w:rsidRPr="00C579CB">
        <w:rPr>
          <w:sz w:val="28"/>
          <w:szCs w:val="28"/>
        </w:rPr>
        <w:t>.</w:t>
      </w:r>
    </w:p>
    <w:p w:rsidR="00E1729F" w:rsidRPr="00067DA7" w:rsidRDefault="00E1729F" w:rsidP="00E1729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579CB">
        <w:rPr>
          <w:sz w:val="28"/>
          <w:szCs w:val="28"/>
        </w:rPr>
        <w:t>3.2.3. Модули описаны</w:t>
      </w:r>
      <w:r w:rsidRPr="00067DA7">
        <w:rPr>
          <w:sz w:val="28"/>
          <w:szCs w:val="28"/>
        </w:rPr>
        <w:t xml:space="preserve"> последовательно по мере уменьшения их значимости в воспитательной системе МБОУ </w:t>
      </w:r>
      <w:r>
        <w:rPr>
          <w:sz w:val="28"/>
          <w:szCs w:val="28"/>
        </w:rPr>
        <w:t>Кировской СОШ № 9.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1729F">
        <w:rPr>
          <w:b/>
          <w:sz w:val="28"/>
          <w:szCs w:val="28"/>
        </w:rPr>
        <w:t>3.2.4. Модуль "Урочная деятельность".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запланированные):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lastRenderedPageBreak/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E1729F">
        <w:rPr>
          <w:b/>
          <w:sz w:val="28"/>
          <w:szCs w:val="28"/>
        </w:rPr>
        <w:t>3.2.5. Модуль "Внеурочная деятельность".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color w:val="FF0000"/>
          <w:sz w:val="28"/>
          <w:szCs w:val="28"/>
        </w:rPr>
      </w:pPr>
      <w:r w:rsidRPr="00E1729F">
        <w:rPr>
          <w:sz w:val="28"/>
          <w:szCs w:val="28"/>
        </w:rPr>
        <w:t xml:space="preserve">Реализация воспитательного потенциала </w:t>
      </w:r>
      <w:r w:rsidRPr="00875869">
        <w:rPr>
          <w:sz w:val="28"/>
          <w:szCs w:val="28"/>
        </w:rPr>
        <w:t>внеурочной деятельности в целях обеспечения индивидуальных</w:t>
      </w:r>
      <w:r w:rsidR="007A21B6" w:rsidRPr="00875869">
        <w:rPr>
          <w:sz w:val="28"/>
          <w:szCs w:val="28"/>
        </w:rPr>
        <w:t xml:space="preserve"> </w:t>
      </w:r>
      <w:r w:rsidRPr="00875869">
        <w:rPr>
          <w:sz w:val="28"/>
          <w:szCs w:val="28"/>
        </w:rPr>
        <w:t>потребностей обучающихся осуществляется в рамка</w:t>
      </w:r>
      <w:r w:rsidR="007A21B6" w:rsidRPr="00875869">
        <w:rPr>
          <w:sz w:val="28"/>
          <w:szCs w:val="28"/>
        </w:rPr>
        <w:t xml:space="preserve">х выбранных ими курсов, занятий: «Разговор о важном», </w:t>
      </w:r>
      <w:r w:rsidR="001608B6" w:rsidRPr="00875869">
        <w:rPr>
          <w:sz w:val="28"/>
          <w:szCs w:val="28"/>
        </w:rPr>
        <w:t xml:space="preserve">«ОДНКНР», </w:t>
      </w:r>
      <w:r w:rsidR="007A21B6" w:rsidRPr="00875869">
        <w:rPr>
          <w:sz w:val="28"/>
          <w:szCs w:val="28"/>
        </w:rPr>
        <w:t>«</w:t>
      </w:r>
      <w:r w:rsidR="001608B6" w:rsidRPr="00875869">
        <w:rPr>
          <w:sz w:val="28"/>
          <w:szCs w:val="28"/>
        </w:rPr>
        <w:t>Финансовая грамотность</w:t>
      </w:r>
      <w:r w:rsidR="007A21B6" w:rsidRPr="00875869">
        <w:rPr>
          <w:sz w:val="28"/>
          <w:szCs w:val="28"/>
        </w:rPr>
        <w:t>»</w:t>
      </w:r>
      <w:r w:rsidR="00E1729F" w:rsidRPr="00875869">
        <w:rPr>
          <w:sz w:val="28"/>
          <w:szCs w:val="28"/>
        </w:rPr>
        <w:t>, «Смысловое чтение», «Мои права, мои обязанности мой выбор»</w:t>
      </w:r>
      <w:r w:rsidR="00493E30" w:rsidRPr="00875869">
        <w:rPr>
          <w:sz w:val="28"/>
          <w:szCs w:val="28"/>
        </w:rPr>
        <w:t>, «ДЮП», «ЮИД»</w:t>
      </w:r>
      <w:r w:rsidR="00E1729F" w:rsidRPr="00875869">
        <w:rPr>
          <w:sz w:val="28"/>
          <w:szCs w:val="28"/>
        </w:rPr>
        <w:t>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курсы, занятия патриотической, гражданско-патриотической, военно-патриотической, краеведческой, историко-культурной направленности</w:t>
      </w:r>
      <w:r w:rsidR="007A21B6" w:rsidRPr="00E1729F">
        <w:rPr>
          <w:sz w:val="28"/>
          <w:szCs w:val="28"/>
        </w:rPr>
        <w:t>: «Разговор о важном»,</w:t>
      </w:r>
      <w:r w:rsidR="00CA65B1" w:rsidRPr="00E1729F">
        <w:rPr>
          <w:sz w:val="28"/>
          <w:szCs w:val="28"/>
        </w:rPr>
        <w:t xml:space="preserve"> </w:t>
      </w:r>
      <w:r w:rsidR="001608B6" w:rsidRPr="00E1729F">
        <w:rPr>
          <w:sz w:val="28"/>
          <w:szCs w:val="28"/>
        </w:rPr>
        <w:t>«ОДНКНР»</w:t>
      </w:r>
      <w:r w:rsidR="00E1729F">
        <w:rPr>
          <w:sz w:val="28"/>
          <w:szCs w:val="28"/>
        </w:rPr>
        <w:t>, «Мир истории», «Россия -моя история»</w:t>
      </w:r>
      <w:r w:rsidR="00493E30">
        <w:rPr>
          <w:sz w:val="28"/>
          <w:szCs w:val="28"/>
        </w:rPr>
        <w:t>, «РДШ в моей школе»</w:t>
      </w:r>
      <w:r w:rsidR="007A21B6" w:rsidRPr="00E1729F">
        <w:rPr>
          <w:sz w:val="28"/>
          <w:szCs w:val="28"/>
        </w:rPr>
        <w:t>;</w:t>
      </w:r>
    </w:p>
    <w:p w:rsidR="00CA65B1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</w:t>
      </w:r>
      <w:r w:rsidR="00B341C9" w:rsidRPr="00E1729F">
        <w:rPr>
          <w:sz w:val="28"/>
          <w:szCs w:val="28"/>
        </w:rPr>
        <w:t>:</w:t>
      </w:r>
      <w:r w:rsidR="00493E30">
        <w:rPr>
          <w:sz w:val="28"/>
          <w:szCs w:val="28"/>
        </w:rPr>
        <w:t xml:space="preserve"> «Мой музей»</w:t>
      </w:r>
      <w:r w:rsidR="001608B6" w:rsidRPr="00E1729F">
        <w:rPr>
          <w:sz w:val="28"/>
          <w:szCs w:val="28"/>
        </w:rPr>
        <w:t>;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курсы, занятия познавательной, научной, исследовательской, просветительской направленности</w:t>
      </w:r>
      <w:r w:rsidR="00B341C9" w:rsidRPr="00E1729F">
        <w:rPr>
          <w:sz w:val="28"/>
          <w:szCs w:val="28"/>
        </w:rPr>
        <w:t>:</w:t>
      </w:r>
      <w:r w:rsidR="00E1729F">
        <w:rPr>
          <w:sz w:val="28"/>
          <w:szCs w:val="28"/>
        </w:rPr>
        <w:t xml:space="preserve"> «</w:t>
      </w:r>
      <w:proofErr w:type="spellStart"/>
      <w:r w:rsidR="00E1729F">
        <w:rPr>
          <w:sz w:val="28"/>
          <w:szCs w:val="28"/>
        </w:rPr>
        <w:t>Профминимум</w:t>
      </w:r>
      <w:proofErr w:type="spellEnd"/>
      <w:r w:rsidR="00E1729F">
        <w:rPr>
          <w:sz w:val="28"/>
          <w:szCs w:val="28"/>
        </w:rPr>
        <w:t>»</w:t>
      </w:r>
      <w:r w:rsidR="00493E30">
        <w:rPr>
          <w:sz w:val="28"/>
          <w:szCs w:val="28"/>
        </w:rPr>
        <w:t>, «Удивительная химия», «Хочу всё знать», «Робототехника»</w:t>
      </w:r>
      <w:r w:rsidRPr="00E1729F">
        <w:rPr>
          <w:sz w:val="28"/>
          <w:szCs w:val="28"/>
        </w:rPr>
        <w:t>;</w:t>
      </w:r>
    </w:p>
    <w:p w:rsidR="001608B6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>курсы, занятия экологической, природоохранной направленности</w:t>
      </w:r>
      <w:r w:rsidR="00E1729F">
        <w:rPr>
          <w:sz w:val="28"/>
          <w:szCs w:val="28"/>
        </w:rPr>
        <w:t xml:space="preserve"> </w:t>
      </w:r>
      <w:r w:rsidR="00E1729F">
        <w:rPr>
          <w:sz w:val="28"/>
          <w:szCs w:val="28"/>
        </w:rPr>
        <w:lastRenderedPageBreak/>
        <w:t>кружок</w:t>
      </w:r>
      <w:r w:rsidR="00493E30">
        <w:rPr>
          <w:sz w:val="28"/>
          <w:szCs w:val="28"/>
        </w:rPr>
        <w:t>: «Прикладная биология»</w:t>
      </w:r>
      <w:r w:rsidR="001608B6" w:rsidRPr="00E1729F">
        <w:rPr>
          <w:sz w:val="28"/>
          <w:szCs w:val="28"/>
        </w:rPr>
        <w:t xml:space="preserve">; </w:t>
      </w:r>
    </w:p>
    <w:p w:rsidR="002C08BB" w:rsidRPr="00E1729F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 xml:space="preserve">курсы, занятия в области искусств, художественного творчества разных видов и </w:t>
      </w:r>
      <w:proofErr w:type="gramStart"/>
      <w:r w:rsidRPr="00E1729F">
        <w:rPr>
          <w:sz w:val="28"/>
          <w:szCs w:val="28"/>
        </w:rPr>
        <w:t>жанров</w:t>
      </w:r>
      <w:r w:rsidR="00CA65B1" w:rsidRPr="00E1729F">
        <w:rPr>
          <w:sz w:val="28"/>
          <w:szCs w:val="28"/>
        </w:rPr>
        <w:t xml:space="preserve"> </w:t>
      </w:r>
      <w:r w:rsidR="00493E30">
        <w:rPr>
          <w:sz w:val="28"/>
          <w:szCs w:val="28"/>
        </w:rPr>
        <w:t>:</w:t>
      </w:r>
      <w:proofErr w:type="gramEnd"/>
      <w:r w:rsidR="00493E30">
        <w:rPr>
          <w:sz w:val="28"/>
          <w:szCs w:val="28"/>
        </w:rPr>
        <w:t xml:space="preserve"> «Театральная гостиная» «Военно-патриотическое объединение «ПАМЯТЬ»- музыкальная </w:t>
      </w:r>
      <w:proofErr w:type="spellStart"/>
      <w:r w:rsidR="00493E30">
        <w:rPr>
          <w:sz w:val="28"/>
          <w:szCs w:val="28"/>
        </w:rPr>
        <w:t>гостинная</w:t>
      </w:r>
      <w:proofErr w:type="spellEnd"/>
      <w:r w:rsidR="00CA65B1" w:rsidRPr="00E1729F">
        <w:rPr>
          <w:sz w:val="28"/>
          <w:szCs w:val="28"/>
        </w:rPr>
        <w:t>;</w:t>
      </w:r>
    </w:p>
    <w:p w:rsidR="001608B6" w:rsidRPr="00875869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1729F">
        <w:rPr>
          <w:sz w:val="28"/>
          <w:szCs w:val="28"/>
        </w:rPr>
        <w:t xml:space="preserve">курсы, </w:t>
      </w:r>
      <w:r w:rsidRPr="00875869">
        <w:rPr>
          <w:sz w:val="28"/>
          <w:szCs w:val="28"/>
        </w:rPr>
        <w:t>занятия туристско-краеведческой направленности; курсы, занятия оздоровительной и спортивной направленности</w:t>
      </w:r>
      <w:r w:rsidR="007A21B6" w:rsidRPr="00875869">
        <w:rPr>
          <w:sz w:val="28"/>
          <w:szCs w:val="28"/>
        </w:rPr>
        <w:t xml:space="preserve"> </w:t>
      </w:r>
      <w:r w:rsidR="00E1729F" w:rsidRPr="00875869">
        <w:rPr>
          <w:sz w:val="28"/>
          <w:szCs w:val="28"/>
        </w:rPr>
        <w:t>«Движение есть жизнь»</w:t>
      </w:r>
      <w:r w:rsidR="00493E30" w:rsidRPr="00875869">
        <w:rPr>
          <w:sz w:val="28"/>
          <w:szCs w:val="28"/>
        </w:rPr>
        <w:t>, «Спортивное ориентирование»</w:t>
      </w:r>
      <w:r w:rsidR="00E1729F" w:rsidRPr="00875869">
        <w:rPr>
          <w:sz w:val="28"/>
          <w:szCs w:val="28"/>
        </w:rPr>
        <w:t>.</w:t>
      </w:r>
    </w:p>
    <w:p w:rsidR="002C08BB" w:rsidRPr="00875869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875869">
        <w:rPr>
          <w:b/>
          <w:sz w:val="28"/>
          <w:szCs w:val="28"/>
        </w:rPr>
        <w:t>3.2.6. Модуль "Классное руководство".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37BEF">
        <w:rPr>
          <w:sz w:val="28"/>
          <w:szCs w:val="28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</w:t>
      </w:r>
      <w:r>
        <w:rPr>
          <w:sz w:val="28"/>
          <w:szCs w:val="28"/>
        </w:rPr>
        <w:t>предусматривает: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планирование и проведение классных часов целевой воспитательной тематической направленности;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737BEF">
        <w:rPr>
          <w:sz w:val="28"/>
          <w:szCs w:val="28"/>
        </w:rPr>
        <w:t>командообразование</w:t>
      </w:r>
      <w:proofErr w:type="spellEnd"/>
      <w:r w:rsidRPr="00737BEF">
        <w:rPr>
          <w:sz w:val="28"/>
          <w:szCs w:val="28"/>
        </w:rPr>
        <w:t xml:space="preserve">, </w:t>
      </w:r>
      <w:proofErr w:type="spellStart"/>
      <w:r w:rsidRPr="00737BEF">
        <w:rPr>
          <w:sz w:val="28"/>
          <w:szCs w:val="28"/>
        </w:rPr>
        <w:t>внеучебные</w:t>
      </w:r>
      <w:proofErr w:type="spellEnd"/>
      <w:r w:rsidRPr="00737BEF">
        <w:rPr>
          <w:sz w:val="28"/>
          <w:szCs w:val="28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37BEF">
        <w:rPr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737BEF">
        <w:rPr>
          <w:sz w:val="28"/>
          <w:szCs w:val="28"/>
        </w:rPr>
        <w:t>внеучебной</w:t>
      </w:r>
      <w:proofErr w:type="spellEnd"/>
      <w:r w:rsidRPr="00737BEF">
        <w:rPr>
          <w:sz w:val="28"/>
          <w:szCs w:val="28"/>
        </w:rPr>
        <w:t xml:space="preserve"> обстановке, участвовать в родительских собраниях класса;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7BEF">
        <w:rPr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875869" w:rsidRPr="00737BEF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BEF">
        <w:rPr>
          <w:sz w:val="28"/>
          <w:szCs w:val="28"/>
        </w:rPr>
        <w:t>проведение в классе праздников, конкурсов, соревнований и других мероприятий.</w:t>
      </w:r>
    </w:p>
    <w:p w:rsidR="002C08BB" w:rsidRPr="00875869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875869">
        <w:rPr>
          <w:b/>
          <w:sz w:val="28"/>
          <w:szCs w:val="28"/>
        </w:rPr>
        <w:t>3.2.7. Модуль "Основные школьные дела".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2661D">
        <w:rPr>
          <w:sz w:val="28"/>
          <w:szCs w:val="28"/>
        </w:rPr>
        <w:t>Реализация воспитательного потенциала основных школьных дел предусматривает: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участие во всероссийских акциях, посвященных значимым событиям в России, мире;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</w:t>
      </w:r>
      <w:r w:rsidRPr="0022661D">
        <w:rPr>
          <w:sz w:val="28"/>
          <w:szCs w:val="28"/>
        </w:rPr>
        <w:lastRenderedPageBreak/>
        <w:t>обществе;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 xml:space="preserve">проводимые для жителей </w:t>
      </w:r>
      <w:r>
        <w:rPr>
          <w:sz w:val="28"/>
          <w:szCs w:val="28"/>
        </w:rPr>
        <w:t>хутора</w:t>
      </w:r>
      <w:r w:rsidRPr="0022661D">
        <w:rPr>
          <w:sz w:val="28"/>
          <w:szCs w:val="28"/>
        </w:rPr>
        <w:t xml:space="preserve">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разновозрастные сборы,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875869" w:rsidRPr="0022661D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2C08BB" w:rsidRPr="00875869" w:rsidRDefault="00875869" w:rsidP="00875869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661D">
        <w:rPr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2C08BB" w:rsidRPr="00067ADE" w:rsidRDefault="002C08BB" w:rsidP="002C08BB">
      <w:pPr>
        <w:pStyle w:val="ConsPlusNormal"/>
        <w:spacing w:before="240"/>
        <w:ind w:firstLine="540"/>
        <w:jc w:val="both"/>
        <w:rPr>
          <w:b/>
        </w:rPr>
      </w:pPr>
      <w:r w:rsidRPr="00067ADE">
        <w:rPr>
          <w:b/>
        </w:rPr>
        <w:t>3.2.8. Модуль "Внешкольные мероприятия".</w:t>
      </w:r>
    </w:p>
    <w:p w:rsidR="00B341C9" w:rsidRPr="00875869" w:rsidRDefault="002C08BB" w:rsidP="00B341C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875869">
        <w:rPr>
          <w:sz w:val="28"/>
          <w:szCs w:val="28"/>
        </w:rPr>
        <w:t xml:space="preserve">Реализация воспитательного потенциала внешкольных мероприятий </w:t>
      </w:r>
      <w:r w:rsidR="00B341C9" w:rsidRPr="00875869">
        <w:rPr>
          <w:sz w:val="28"/>
          <w:szCs w:val="28"/>
        </w:rPr>
        <w:t>предусматривает: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 xml:space="preserve">экскурсии, походы выходного дня (в музей, картинную галерею, </w:t>
      </w:r>
      <w:r w:rsidR="002C08BB" w:rsidRPr="00875869">
        <w:rPr>
          <w:sz w:val="28"/>
          <w:szCs w:val="28"/>
        </w:rPr>
        <w:lastRenderedPageBreak/>
        <w:t>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 xml:space="preserve"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="002C08BB" w:rsidRPr="00875869">
        <w:rPr>
          <w:sz w:val="28"/>
          <w:szCs w:val="28"/>
        </w:rPr>
        <w:t>биографий</w:t>
      </w:r>
      <w:proofErr w:type="gramEnd"/>
      <w:r w:rsidR="002C08BB" w:rsidRPr="00875869">
        <w:rPr>
          <w:sz w:val="28"/>
          <w:szCs w:val="28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9431C8" w:rsidRPr="00875869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875869">
        <w:rPr>
          <w:b/>
          <w:sz w:val="28"/>
          <w:szCs w:val="28"/>
        </w:rPr>
        <w:t xml:space="preserve">3.2.9. Модуль "Организация предметно-пространственной среды". </w:t>
      </w:r>
    </w:p>
    <w:p w:rsidR="002C08BB" w:rsidRPr="00875869" w:rsidRDefault="002C08BB" w:rsidP="002C08BB">
      <w:pPr>
        <w:pStyle w:val="ConsPlusNormal"/>
        <w:spacing w:before="240"/>
        <w:ind w:firstLine="540"/>
        <w:jc w:val="both"/>
        <w:rPr>
          <w:sz w:val="28"/>
          <w:szCs w:val="28"/>
          <w:highlight w:val="yellow"/>
        </w:rPr>
      </w:pPr>
      <w:r w:rsidRPr="00875869">
        <w:rPr>
          <w:sz w:val="28"/>
          <w:szCs w:val="28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оформление внешнего вида здания</w:t>
      </w:r>
      <w:r w:rsidR="009431C8" w:rsidRPr="00875869">
        <w:rPr>
          <w:sz w:val="28"/>
          <w:szCs w:val="28"/>
        </w:rPr>
        <w:t xml:space="preserve">, </w:t>
      </w:r>
      <w:r w:rsidR="002C08BB" w:rsidRPr="00875869">
        <w:rPr>
          <w:sz w:val="28"/>
          <w:szCs w:val="28"/>
        </w:rPr>
        <w:t>фасада</w:t>
      </w:r>
      <w:r w:rsidR="009431C8" w:rsidRPr="00875869">
        <w:rPr>
          <w:sz w:val="28"/>
          <w:szCs w:val="28"/>
        </w:rPr>
        <w:t xml:space="preserve"> к праздникам и знаменательным датам</w:t>
      </w:r>
      <w:r w:rsidR="002C08BB" w:rsidRPr="00875869">
        <w:rPr>
          <w:sz w:val="28"/>
          <w:szCs w:val="28"/>
        </w:rPr>
        <w:t xml:space="preserve">, </w:t>
      </w:r>
      <w:r w:rsidR="009431C8" w:rsidRPr="00875869">
        <w:rPr>
          <w:sz w:val="28"/>
          <w:szCs w:val="28"/>
        </w:rPr>
        <w:t xml:space="preserve">оформление </w:t>
      </w:r>
      <w:r w:rsidR="002C08BB" w:rsidRPr="00875869">
        <w:rPr>
          <w:sz w:val="28"/>
          <w:szCs w:val="28"/>
        </w:rPr>
        <w:t>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1C8" w:rsidRPr="00875869">
        <w:rPr>
          <w:sz w:val="28"/>
          <w:szCs w:val="28"/>
        </w:rPr>
        <w:t xml:space="preserve">размещение изображений </w:t>
      </w:r>
      <w:r w:rsidR="002C08BB" w:rsidRPr="00875869">
        <w:rPr>
          <w:sz w:val="28"/>
          <w:szCs w:val="28"/>
        </w:rPr>
        <w:t>географических, природных, культурологических, художественно оформленных, в том числе материалами, подготовленными обучающимися</w:t>
      </w:r>
      <w:r w:rsidR="009431C8" w:rsidRPr="00875869">
        <w:rPr>
          <w:sz w:val="28"/>
          <w:szCs w:val="28"/>
        </w:rPr>
        <w:t>,</w:t>
      </w:r>
      <w:r w:rsidR="002C08BB" w:rsidRPr="00875869">
        <w:rPr>
          <w:sz w:val="28"/>
          <w:szCs w:val="28"/>
        </w:rPr>
        <w:t xml:space="preserve">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2C08BB" w:rsidRPr="00875869" w:rsidRDefault="00875869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C08BB" w:rsidRPr="00875869">
        <w:rPr>
          <w:sz w:val="28"/>
          <w:szCs w:val="28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(музыка, информационные сообщения), исполнение гимна Российской Федерации;</w:t>
      </w:r>
    </w:p>
    <w:p w:rsidR="002C08BB" w:rsidRPr="00875869" w:rsidRDefault="00F21904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4E4D">
        <w:rPr>
          <w:sz w:val="28"/>
          <w:szCs w:val="28"/>
        </w:rPr>
        <w:t>разработку, оформление, поддержание, использование в воспитательном процессе "мест гражданского почитания" – музей</w:t>
      </w:r>
      <w:r>
        <w:rPr>
          <w:sz w:val="28"/>
          <w:szCs w:val="28"/>
        </w:rPr>
        <w:t>,</w:t>
      </w:r>
      <w:r w:rsidRPr="00724E4D">
        <w:rPr>
          <w:sz w:val="28"/>
          <w:szCs w:val="28"/>
        </w:rPr>
        <w:t xml:space="preserve"> мемориал воинской славы, памятные доски</w:t>
      </w:r>
      <w:r w:rsidR="002C08BB" w:rsidRPr="00875869">
        <w:rPr>
          <w:sz w:val="28"/>
          <w:szCs w:val="28"/>
        </w:rPr>
        <w:t>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4E4D">
        <w:rPr>
          <w:sz w:val="28"/>
          <w:szCs w:val="28"/>
        </w:rPr>
        <w:t>оформление стенда «</w:t>
      </w:r>
      <w:r>
        <w:rPr>
          <w:sz w:val="28"/>
          <w:szCs w:val="28"/>
        </w:rPr>
        <w:t>РДШ в моей школе</w:t>
      </w:r>
      <w:r w:rsidRPr="00724E4D">
        <w:rPr>
          <w:sz w:val="28"/>
          <w:szCs w:val="28"/>
        </w:rPr>
        <w:t>» в помещении Центра Детских Инициатив,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</w:t>
      </w:r>
      <w:r w:rsidR="002C08BB" w:rsidRPr="00875869">
        <w:rPr>
          <w:sz w:val="28"/>
          <w:szCs w:val="28"/>
        </w:rPr>
        <w:t>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ADE" w:rsidRPr="00875869">
        <w:rPr>
          <w:sz w:val="28"/>
          <w:szCs w:val="28"/>
        </w:rPr>
        <w:t>п</w:t>
      </w:r>
      <w:r w:rsidR="002C08BB" w:rsidRPr="00875869">
        <w:rPr>
          <w:sz w:val="28"/>
          <w:szCs w:val="28"/>
        </w:rPr>
        <w:t>одготовк</w:t>
      </w:r>
      <w:r w:rsidR="00067ADE" w:rsidRPr="00875869">
        <w:rPr>
          <w:sz w:val="28"/>
          <w:szCs w:val="28"/>
        </w:rPr>
        <w:t>у</w:t>
      </w:r>
      <w:r w:rsidR="002C08BB" w:rsidRPr="00875869">
        <w:rPr>
          <w:sz w:val="28"/>
          <w:szCs w:val="28"/>
        </w:rPr>
        <w:t xml:space="preserve"> и размещение регулярно сменяемых экспозиций </w:t>
      </w:r>
      <w:r w:rsidR="00067ADE" w:rsidRPr="00875869">
        <w:rPr>
          <w:sz w:val="28"/>
          <w:szCs w:val="28"/>
        </w:rPr>
        <w:t xml:space="preserve">на стендах с результатами творчества обучающихся, посвящённые конкурсным мероприятиям или акциям, в которых участвует </w:t>
      </w:r>
      <w:r w:rsidRPr="00724E4D">
        <w:rPr>
          <w:sz w:val="28"/>
          <w:szCs w:val="28"/>
        </w:rPr>
        <w:t xml:space="preserve">МБОУ </w:t>
      </w:r>
      <w:r>
        <w:rPr>
          <w:sz w:val="28"/>
          <w:szCs w:val="28"/>
        </w:rPr>
        <w:t>Кировская СОШ № 9</w:t>
      </w:r>
      <w:r w:rsidR="00067ADE" w:rsidRPr="00875869">
        <w:rPr>
          <w:sz w:val="28"/>
          <w:szCs w:val="28"/>
        </w:rPr>
        <w:t xml:space="preserve">, </w:t>
      </w:r>
      <w:proofErr w:type="gramStart"/>
      <w:r w:rsidR="002C08BB" w:rsidRPr="00875869">
        <w:rPr>
          <w:sz w:val="28"/>
          <w:szCs w:val="28"/>
        </w:rPr>
        <w:t>творческих</w:t>
      </w:r>
      <w:r w:rsidR="00067ADE" w:rsidRPr="00875869">
        <w:rPr>
          <w:sz w:val="28"/>
          <w:szCs w:val="28"/>
        </w:rPr>
        <w:t xml:space="preserve"> </w:t>
      </w:r>
      <w:r w:rsidR="002C08BB" w:rsidRPr="00875869">
        <w:rPr>
          <w:sz w:val="28"/>
          <w:szCs w:val="28"/>
        </w:rPr>
        <w:t>работ</w:t>
      </w:r>
      <w:proofErr w:type="gramEnd"/>
      <w:r w:rsidR="002C08BB" w:rsidRPr="00875869">
        <w:rPr>
          <w:sz w:val="28"/>
          <w:szCs w:val="28"/>
        </w:rPr>
        <w:t xml:space="preserve"> обучающихся в разных предметных областях, демонстрирующих их способности, знакомящих с работами друг друга;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поддержание эстетического вида и благоустройство всех помещений в образовательной организации, озеленение территории при образовательной организации;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разработк</w:t>
      </w:r>
      <w:r w:rsidR="00067ADE" w:rsidRPr="00875869">
        <w:rPr>
          <w:sz w:val="28"/>
          <w:szCs w:val="28"/>
        </w:rPr>
        <w:t>у</w:t>
      </w:r>
      <w:r w:rsidR="002C08BB" w:rsidRPr="00875869">
        <w:rPr>
          <w:sz w:val="28"/>
          <w:szCs w:val="28"/>
        </w:rPr>
        <w:t>, оформление, поддержание и использование игровых пространств, спортивных и игровых площадок, зон активного и тихого отдыха;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2C08BB" w:rsidRPr="00875869" w:rsidRDefault="00A8672A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875869">
        <w:rPr>
          <w:sz w:val="28"/>
          <w:szCs w:val="28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1608B6" w:rsidRPr="00A8672A" w:rsidRDefault="002C08BB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75869">
        <w:rPr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2C08BB" w:rsidRPr="00067ADE" w:rsidRDefault="00A8672A" w:rsidP="002C08BB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3</w:t>
      </w:r>
      <w:r w:rsidR="002C08BB" w:rsidRPr="00067ADE">
        <w:rPr>
          <w:b/>
        </w:rPr>
        <w:t>.2.10. Модуль "Взаимодействие с родителями (законными представителями)".</w:t>
      </w:r>
    </w:p>
    <w:p w:rsidR="00A8672A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F1D66">
        <w:rPr>
          <w:sz w:val="28"/>
          <w:szCs w:val="28"/>
        </w:rPr>
        <w:t xml:space="preserve">Реализация воспитательного потенциала взаимодействия с родителями </w:t>
      </w:r>
      <w:r w:rsidRPr="002F1D66">
        <w:rPr>
          <w:sz w:val="28"/>
          <w:szCs w:val="28"/>
        </w:rPr>
        <w:lastRenderedPageBreak/>
        <w:t>(законными представителями) обучающихся предусматрива</w:t>
      </w:r>
      <w:r>
        <w:rPr>
          <w:sz w:val="28"/>
          <w:szCs w:val="28"/>
        </w:rPr>
        <w:t>ет</w:t>
      </w:r>
      <w:r w:rsidRPr="002F1D66">
        <w:rPr>
          <w:sz w:val="28"/>
          <w:szCs w:val="28"/>
        </w:rPr>
        <w:t xml:space="preserve"> 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</w:t>
      </w:r>
      <w:r>
        <w:rPr>
          <w:sz w:val="28"/>
          <w:szCs w:val="28"/>
        </w:rPr>
        <w:t>педагога- психолога</w:t>
      </w:r>
      <w:r w:rsidRPr="002F1D66">
        <w:rPr>
          <w:sz w:val="28"/>
          <w:szCs w:val="28"/>
        </w:rPr>
        <w:t>, социальн</w:t>
      </w:r>
      <w:r>
        <w:rPr>
          <w:sz w:val="28"/>
          <w:szCs w:val="28"/>
        </w:rPr>
        <w:t>ого педагога</w:t>
      </w:r>
      <w:r w:rsidRPr="002F1D66">
        <w:rPr>
          <w:sz w:val="28"/>
          <w:szCs w:val="28"/>
        </w:rPr>
        <w:t>,</w:t>
      </w:r>
      <w:r>
        <w:rPr>
          <w:sz w:val="28"/>
          <w:szCs w:val="28"/>
        </w:rPr>
        <w:t xml:space="preserve"> логопеда-дефектолога</w:t>
      </w:r>
      <w:r w:rsidRPr="002F1D66">
        <w:rPr>
          <w:sz w:val="28"/>
          <w:szCs w:val="28"/>
        </w:rPr>
        <w:t>;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>родительские форумы на официальном сайте образовательной организации в информационно-коммуникационной сети "Интернет",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A8672A" w:rsidRPr="002F1D66" w:rsidRDefault="00A8672A" w:rsidP="00A8672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D66">
        <w:rPr>
          <w:sz w:val="28"/>
          <w:szCs w:val="28"/>
        </w:rPr>
        <w:t>привлечение родителей (законных представителей) к подготовке и проведению клас</w:t>
      </w:r>
      <w:r>
        <w:rPr>
          <w:sz w:val="28"/>
          <w:szCs w:val="28"/>
        </w:rPr>
        <w:t>сных и общешкольных мероприятий.</w:t>
      </w:r>
    </w:p>
    <w:p w:rsidR="002C08BB" w:rsidRDefault="002C08BB" w:rsidP="002C08BB">
      <w:pPr>
        <w:pStyle w:val="ConsPlusNormal"/>
        <w:spacing w:before="240"/>
        <w:ind w:firstLine="540"/>
        <w:jc w:val="both"/>
        <w:rPr>
          <w:b/>
        </w:rPr>
      </w:pPr>
      <w:r w:rsidRPr="00067ADE">
        <w:rPr>
          <w:b/>
        </w:rPr>
        <w:t>2.3.2.11. Модуль "Самоуправление".</w:t>
      </w:r>
    </w:p>
    <w:p w:rsidR="00E101D8" w:rsidRPr="00E101D8" w:rsidRDefault="00E101D8" w:rsidP="00E101D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7CF8" w:rsidRPr="00E101D8" w:rsidRDefault="00A57CF8" w:rsidP="00E101D8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101D8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ученического самоуправления в МБОУ </w:t>
      </w:r>
      <w:r w:rsidR="00E101D8" w:rsidRPr="00E101D8">
        <w:rPr>
          <w:rFonts w:ascii="Times New Roman" w:hAnsi="Times New Roman" w:cs="Times New Roman"/>
          <w:sz w:val="28"/>
          <w:szCs w:val="28"/>
        </w:rPr>
        <w:t>Кировской СОШ № 9</w:t>
      </w:r>
      <w:r w:rsidRPr="00E101D8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A57CF8" w:rsidRPr="00E101D8" w:rsidRDefault="00E101D8" w:rsidP="00E101D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CF8" w:rsidRPr="00E101D8">
        <w:rPr>
          <w:rFonts w:ascii="Times New Roman" w:hAnsi="Times New Roman" w:cs="Times New Roman"/>
          <w:sz w:val="28"/>
          <w:szCs w:val="28"/>
        </w:rPr>
        <w:t>организацию и деятельность органов ученического самоуправления (</w:t>
      </w:r>
      <w:r w:rsidR="00DC0A35" w:rsidRPr="00E101D8">
        <w:rPr>
          <w:rFonts w:ascii="Times New Roman" w:hAnsi="Times New Roman" w:cs="Times New Roman"/>
          <w:sz w:val="28"/>
          <w:szCs w:val="28"/>
        </w:rPr>
        <w:t xml:space="preserve">Совет класса, </w:t>
      </w:r>
      <w:r w:rsidR="00A57CF8" w:rsidRPr="00E101D8">
        <w:rPr>
          <w:rFonts w:ascii="Times New Roman" w:hAnsi="Times New Roman" w:cs="Times New Roman"/>
          <w:sz w:val="28"/>
          <w:szCs w:val="28"/>
        </w:rPr>
        <w:t>Совет</w:t>
      </w:r>
      <w:r w:rsidR="00067ADE" w:rsidRPr="00E101D8">
        <w:rPr>
          <w:rFonts w:ascii="Times New Roman" w:hAnsi="Times New Roman" w:cs="Times New Roman"/>
          <w:sz w:val="28"/>
          <w:szCs w:val="28"/>
        </w:rPr>
        <w:t xml:space="preserve"> Старшеклассников</w:t>
      </w:r>
      <w:r w:rsidR="00A57CF8" w:rsidRPr="00E101D8">
        <w:rPr>
          <w:rFonts w:ascii="Times New Roman" w:hAnsi="Times New Roman" w:cs="Times New Roman"/>
          <w:sz w:val="28"/>
          <w:szCs w:val="28"/>
        </w:rPr>
        <w:t>), избранных обучающимися;</w:t>
      </w:r>
    </w:p>
    <w:p w:rsidR="00A57CF8" w:rsidRPr="00E101D8" w:rsidRDefault="00B06FDE" w:rsidP="00E101D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CF8" w:rsidRPr="00E101D8">
        <w:rPr>
          <w:rFonts w:ascii="Times New Roman" w:hAnsi="Times New Roman" w:cs="Times New Roman"/>
          <w:sz w:val="28"/>
          <w:szCs w:val="28"/>
        </w:rPr>
        <w:t xml:space="preserve"> представление Советом </w:t>
      </w:r>
      <w:r w:rsidR="00067ADE" w:rsidRPr="00E101D8">
        <w:rPr>
          <w:rFonts w:ascii="Times New Roman" w:hAnsi="Times New Roman" w:cs="Times New Roman"/>
          <w:sz w:val="28"/>
          <w:szCs w:val="28"/>
        </w:rPr>
        <w:t>Старшеклассников</w:t>
      </w:r>
      <w:r w:rsidR="00A57CF8" w:rsidRPr="00E101D8">
        <w:rPr>
          <w:rFonts w:ascii="Times New Roman" w:hAnsi="Times New Roman" w:cs="Times New Roman"/>
          <w:sz w:val="28"/>
          <w:szCs w:val="28"/>
        </w:rPr>
        <w:t xml:space="preserve"> интересов школьников в процессе управления, формирования её уклада;</w:t>
      </w:r>
    </w:p>
    <w:p w:rsidR="00A57CF8" w:rsidRPr="00E101D8" w:rsidRDefault="00B06FDE" w:rsidP="00E101D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CF8" w:rsidRPr="00E101D8">
        <w:rPr>
          <w:rFonts w:ascii="Times New Roman" w:hAnsi="Times New Roman" w:cs="Times New Roman"/>
          <w:sz w:val="28"/>
          <w:szCs w:val="28"/>
        </w:rPr>
        <w:t xml:space="preserve"> защиту Советом </w:t>
      </w:r>
      <w:r w:rsidR="00067ADE" w:rsidRPr="00E101D8">
        <w:rPr>
          <w:rFonts w:ascii="Times New Roman" w:hAnsi="Times New Roman" w:cs="Times New Roman"/>
          <w:sz w:val="28"/>
          <w:szCs w:val="28"/>
        </w:rPr>
        <w:t>Старшеклассников</w:t>
      </w:r>
      <w:r w:rsidR="00A57CF8" w:rsidRPr="00E101D8">
        <w:rPr>
          <w:rFonts w:ascii="Times New Roman" w:hAnsi="Times New Roman" w:cs="Times New Roman"/>
          <w:sz w:val="28"/>
          <w:szCs w:val="28"/>
        </w:rPr>
        <w:t xml:space="preserve"> законных интересов и прав школьников;</w:t>
      </w:r>
    </w:p>
    <w:p w:rsidR="00A57CF8" w:rsidRPr="00E101D8" w:rsidRDefault="00B06FDE" w:rsidP="00E101D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7CF8" w:rsidRPr="00E101D8">
        <w:rPr>
          <w:rFonts w:ascii="Times New Roman" w:hAnsi="Times New Roman" w:cs="Times New Roman"/>
          <w:sz w:val="28"/>
          <w:szCs w:val="28"/>
        </w:rPr>
        <w:t xml:space="preserve"> участие представителей Совета </w:t>
      </w:r>
      <w:r w:rsidR="00067ADE" w:rsidRPr="00E101D8">
        <w:rPr>
          <w:rFonts w:ascii="Times New Roman" w:hAnsi="Times New Roman" w:cs="Times New Roman"/>
          <w:sz w:val="28"/>
          <w:szCs w:val="28"/>
        </w:rPr>
        <w:t>Старшеклассников</w:t>
      </w:r>
      <w:r w:rsidR="00A57CF8" w:rsidRPr="00E101D8">
        <w:rPr>
          <w:rFonts w:ascii="Times New Roman" w:hAnsi="Times New Roman" w:cs="Times New Roman"/>
          <w:sz w:val="28"/>
          <w:szCs w:val="28"/>
        </w:rPr>
        <w:t xml:space="preserve"> в разработке, обсуждении и реализации рабочей программы воспитания, календарного </w:t>
      </w:r>
      <w:r w:rsidR="00A57CF8" w:rsidRPr="00E101D8">
        <w:rPr>
          <w:rFonts w:ascii="Times New Roman" w:hAnsi="Times New Roman" w:cs="Times New Roman"/>
          <w:sz w:val="28"/>
          <w:szCs w:val="28"/>
        </w:rPr>
        <w:lastRenderedPageBreak/>
        <w:t>плана воспитательной работы, в анализе воспитательной деятельности в Школе.</w:t>
      </w:r>
    </w:p>
    <w:p w:rsidR="002C08BB" w:rsidRPr="00B06FDE" w:rsidRDefault="002C08BB" w:rsidP="00A57CF8">
      <w:pPr>
        <w:pStyle w:val="ConsPlusNormal"/>
        <w:spacing w:before="240"/>
        <w:jc w:val="center"/>
        <w:rPr>
          <w:b/>
          <w:sz w:val="28"/>
          <w:szCs w:val="28"/>
        </w:rPr>
      </w:pPr>
      <w:r w:rsidRPr="00B06FDE">
        <w:rPr>
          <w:b/>
          <w:sz w:val="28"/>
          <w:szCs w:val="28"/>
        </w:rPr>
        <w:t>3.2.12. Модуль "Профилактика и безопасность".</w:t>
      </w:r>
    </w:p>
    <w:p w:rsidR="00B06FDE" w:rsidRPr="008E1FB3" w:rsidRDefault="00B06FDE" w:rsidP="00B06F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E1FB3"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>
        <w:rPr>
          <w:sz w:val="28"/>
          <w:szCs w:val="28"/>
        </w:rPr>
        <w:t>МБОУ Кировской СОШ № 9 предусматривает</w:t>
      </w:r>
      <w:r w:rsidRPr="008E1FB3">
        <w:rPr>
          <w:sz w:val="28"/>
          <w:szCs w:val="28"/>
        </w:rPr>
        <w:t>:</w:t>
      </w:r>
    </w:p>
    <w:p w:rsidR="002C08BB" w:rsidRPr="00B06FDE" w:rsidRDefault="00B06FDE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06FDE"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C08BB" w:rsidRPr="00B06FDE" w:rsidRDefault="00B06FDE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06FDE"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B06FDE" w:rsidRPr="008E1FB3" w:rsidRDefault="00B06FDE" w:rsidP="00B06FD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1FB3">
        <w:rPr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</w:t>
      </w:r>
      <w:proofErr w:type="gramStart"/>
      <w:r w:rsidRPr="008E1FB3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 xml:space="preserve"> </w:t>
      </w:r>
      <w:r w:rsidRPr="008E1FB3">
        <w:rPr>
          <w:sz w:val="28"/>
          <w:szCs w:val="28"/>
        </w:rPr>
        <w:t>(</w:t>
      </w:r>
      <w:proofErr w:type="gramEnd"/>
      <w:r w:rsidRPr="008E1FB3">
        <w:rPr>
          <w:sz w:val="28"/>
          <w:szCs w:val="28"/>
        </w:rPr>
        <w:t>работников социальных служб, правоохранительных органов, опеки и других);</w:t>
      </w:r>
    </w:p>
    <w:p w:rsidR="00B06FDE" w:rsidRDefault="00B06FDE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="002C08BB" w:rsidRPr="00B06FDE">
        <w:rPr>
          <w:sz w:val="28"/>
          <w:szCs w:val="28"/>
        </w:rPr>
        <w:t>девиантными</w:t>
      </w:r>
      <w:proofErr w:type="spellEnd"/>
      <w:r w:rsidR="002C08BB" w:rsidRPr="00B06FDE">
        <w:rPr>
          <w:sz w:val="28"/>
          <w:szCs w:val="28"/>
        </w:rPr>
        <w:t xml:space="preserve"> обучающимися, так и с их окружением; </w:t>
      </w:r>
    </w:p>
    <w:p w:rsidR="002C08BB" w:rsidRPr="00B06FDE" w:rsidRDefault="00B06FDE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>организацию межведомственного взаимодействия;</w:t>
      </w:r>
    </w:p>
    <w:p w:rsidR="002C08BB" w:rsidRPr="00B06FDE" w:rsidRDefault="00B06FDE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="002C08BB" w:rsidRPr="00B06FDE">
        <w:rPr>
          <w:sz w:val="28"/>
          <w:szCs w:val="28"/>
        </w:rPr>
        <w:t>антиэкстремистской</w:t>
      </w:r>
      <w:proofErr w:type="spellEnd"/>
      <w:r w:rsidR="002C08BB" w:rsidRPr="00B06FDE">
        <w:rPr>
          <w:sz w:val="28"/>
          <w:szCs w:val="28"/>
        </w:rPr>
        <w:t xml:space="preserve"> безопасности, гражданской обороне и другие);</w:t>
      </w:r>
    </w:p>
    <w:p w:rsidR="002C08BB" w:rsidRPr="00B06FDE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="002C08BB" w:rsidRPr="00B06FDE">
        <w:rPr>
          <w:sz w:val="28"/>
          <w:szCs w:val="28"/>
        </w:rPr>
        <w:t>саморефлексии</w:t>
      </w:r>
      <w:proofErr w:type="spellEnd"/>
      <w:r w:rsidR="002C08BB" w:rsidRPr="00B06FDE">
        <w:rPr>
          <w:sz w:val="28"/>
          <w:szCs w:val="28"/>
        </w:rPr>
        <w:t>, самоконтроля, устойчивости к негативным воздействиям, групповому давлению;</w:t>
      </w:r>
    </w:p>
    <w:p w:rsidR="002C08BB" w:rsidRPr="00B06FDE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="002C08BB" w:rsidRPr="00B06FDE">
        <w:rPr>
          <w:sz w:val="28"/>
          <w:szCs w:val="28"/>
        </w:rPr>
        <w:t>девиантному</w:t>
      </w:r>
      <w:proofErr w:type="spellEnd"/>
      <w:r w:rsidR="002C08BB" w:rsidRPr="00B06FDE">
        <w:rPr>
          <w:sz w:val="28"/>
          <w:szCs w:val="28"/>
        </w:rPr>
        <w:t xml:space="preserve"> поведению, - познания </w:t>
      </w:r>
      <w:r w:rsidR="002C08BB" w:rsidRPr="00B06FDE">
        <w:rPr>
          <w:sz w:val="28"/>
          <w:szCs w:val="28"/>
        </w:rPr>
        <w:lastRenderedPageBreak/>
        <w:t>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:rsidR="002C08BB" w:rsidRPr="00B06FDE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2C08BB" w:rsidRPr="00B06FDE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06FDE">
        <w:rPr>
          <w:sz w:val="28"/>
          <w:szCs w:val="28"/>
        </w:rPr>
        <w:t>профилактику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2C08BB" w:rsidRPr="00B63083" w:rsidRDefault="002C08BB" w:rsidP="00067ADE">
      <w:pPr>
        <w:pStyle w:val="ConsPlusNormal"/>
        <w:spacing w:before="240"/>
        <w:ind w:firstLine="540"/>
        <w:rPr>
          <w:b/>
          <w:sz w:val="28"/>
          <w:szCs w:val="28"/>
        </w:rPr>
      </w:pPr>
      <w:r w:rsidRPr="00B63083">
        <w:rPr>
          <w:b/>
          <w:sz w:val="28"/>
          <w:szCs w:val="28"/>
        </w:rPr>
        <w:t>3.2.13. Модуль "Социальное партнерство".</w:t>
      </w:r>
    </w:p>
    <w:p w:rsidR="00A57CF8" w:rsidRPr="00B63083" w:rsidRDefault="00A57CF8" w:rsidP="00067ADE">
      <w:pPr>
        <w:tabs>
          <w:tab w:val="left" w:pos="993"/>
        </w:tabs>
        <w:jc w:val="both"/>
        <w:rPr>
          <w:sz w:val="28"/>
          <w:szCs w:val="28"/>
        </w:rPr>
      </w:pPr>
      <w:r w:rsidRPr="00B63083">
        <w:rPr>
          <w:sz w:val="28"/>
          <w:szCs w:val="28"/>
        </w:rPr>
        <w:t xml:space="preserve">Реализация воспитательного потенциала социального партнерства в МБОУ </w:t>
      </w:r>
      <w:r w:rsidR="00B63083" w:rsidRPr="00B63083">
        <w:rPr>
          <w:sz w:val="28"/>
          <w:szCs w:val="28"/>
        </w:rPr>
        <w:t>Кировской СОШ№ 9</w:t>
      </w:r>
      <w:r w:rsidRPr="00B63083">
        <w:rPr>
          <w:sz w:val="28"/>
          <w:szCs w:val="28"/>
        </w:rPr>
        <w:t xml:space="preserve"> предусматривает:</w:t>
      </w:r>
    </w:p>
    <w:p w:rsidR="00B63083" w:rsidRPr="00BA1FBA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FBA">
        <w:rPr>
          <w:sz w:val="28"/>
          <w:szCs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B63083" w:rsidRPr="00BA1FBA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FBA">
        <w:rPr>
          <w:sz w:val="28"/>
          <w:szCs w:val="28"/>
        </w:rPr>
        <w:t>участие представителей организаций-партнеров в проведении внеурочных занятий, мастер-классов, внешкольных мероприятий соответствующей тематической направленности;</w:t>
      </w:r>
    </w:p>
    <w:p w:rsidR="00B63083" w:rsidRPr="00BA1FBA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FBA">
        <w:rPr>
          <w:sz w:val="28"/>
          <w:szCs w:val="28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B63083" w:rsidRPr="00BA1FBA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FBA">
        <w:rPr>
          <w:sz w:val="28"/>
          <w:szCs w:val="28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B63083" w:rsidRPr="00BA1FBA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FBA">
        <w:rPr>
          <w:sz w:val="28"/>
          <w:szCs w:val="28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B63083" w:rsidRPr="00BA1FBA" w:rsidRDefault="00B63083" w:rsidP="00B6308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A1FBA">
        <w:rPr>
          <w:sz w:val="28"/>
          <w:szCs w:val="28"/>
        </w:rPr>
        <w:t xml:space="preserve">Социальными партнёрами Школы являются: </w:t>
      </w:r>
      <w:r>
        <w:rPr>
          <w:sz w:val="28"/>
          <w:szCs w:val="28"/>
        </w:rPr>
        <w:t xml:space="preserve">ГБУСОН РО «СП </w:t>
      </w:r>
      <w:proofErr w:type="spellStart"/>
      <w:r>
        <w:rPr>
          <w:sz w:val="28"/>
          <w:szCs w:val="28"/>
        </w:rPr>
        <w:t>Зимовниковского</w:t>
      </w:r>
      <w:proofErr w:type="spellEnd"/>
      <w:r>
        <w:rPr>
          <w:sz w:val="28"/>
          <w:szCs w:val="28"/>
        </w:rPr>
        <w:t xml:space="preserve"> района», МУК СДК Кировский»</w:t>
      </w:r>
      <w:r w:rsidRPr="00BA1FBA">
        <w:rPr>
          <w:sz w:val="28"/>
          <w:szCs w:val="28"/>
        </w:rPr>
        <w:t>.</w:t>
      </w:r>
    </w:p>
    <w:p w:rsidR="002C08BB" w:rsidRPr="00B63083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B63083">
        <w:rPr>
          <w:b/>
          <w:sz w:val="28"/>
          <w:szCs w:val="28"/>
        </w:rPr>
        <w:t>26.3.2.14. Модуль "Профориентация".</w:t>
      </w:r>
    </w:p>
    <w:p w:rsidR="001608B6" w:rsidRDefault="001608B6" w:rsidP="00A57CF8">
      <w:pPr>
        <w:tabs>
          <w:tab w:val="left" w:pos="993"/>
        </w:tabs>
        <w:jc w:val="both"/>
        <w:rPr>
          <w:sz w:val="24"/>
          <w:szCs w:val="24"/>
        </w:rPr>
      </w:pPr>
    </w:p>
    <w:p w:rsidR="00A57CF8" w:rsidRPr="00B63083" w:rsidRDefault="00B63083" w:rsidP="00A57CF8">
      <w:pPr>
        <w:tabs>
          <w:tab w:val="left" w:pos="993"/>
        </w:tabs>
        <w:jc w:val="both"/>
        <w:rPr>
          <w:sz w:val="28"/>
          <w:szCs w:val="28"/>
        </w:rPr>
      </w:pPr>
      <w:r w:rsidRPr="003A4870">
        <w:rPr>
          <w:sz w:val="28"/>
          <w:szCs w:val="28"/>
        </w:rPr>
        <w:lastRenderedPageBreak/>
        <w:t xml:space="preserve">Реализация воспитательного потенциала </w:t>
      </w:r>
      <w:proofErr w:type="spellStart"/>
      <w:r w:rsidRPr="003A4870">
        <w:rPr>
          <w:sz w:val="28"/>
          <w:szCs w:val="28"/>
        </w:rPr>
        <w:t>профориентационной</w:t>
      </w:r>
      <w:proofErr w:type="spellEnd"/>
      <w:r w:rsidRPr="003A4870">
        <w:rPr>
          <w:sz w:val="28"/>
          <w:szCs w:val="28"/>
        </w:rPr>
        <w:t xml:space="preserve"> работы МБОУ </w:t>
      </w:r>
      <w:r>
        <w:rPr>
          <w:sz w:val="28"/>
          <w:szCs w:val="28"/>
        </w:rPr>
        <w:t>Кировской СОШ № 9</w:t>
      </w:r>
      <w:r w:rsidRPr="003A4870">
        <w:rPr>
          <w:sz w:val="28"/>
          <w:szCs w:val="28"/>
        </w:rPr>
        <w:t xml:space="preserve"> предусматривает:</w:t>
      </w:r>
    </w:p>
    <w:p w:rsidR="002C08BB" w:rsidRPr="00B63083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63083">
        <w:rPr>
          <w:sz w:val="28"/>
          <w:szCs w:val="28"/>
        </w:rPr>
        <w:t xml:space="preserve">проведение циклов </w:t>
      </w:r>
      <w:proofErr w:type="spellStart"/>
      <w:r w:rsidR="002C08BB" w:rsidRPr="00B63083">
        <w:rPr>
          <w:sz w:val="28"/>
          <w:szCs w:val="28"/>
        </w:rPr>
        <w:t>профориентационных</w:t>
      </w:r>
      <w:proofErr w:type="spellEnd"/>
      <w:r w:rsidR="002C08BB" w:rsidRPr="00B63083">
        <w:rPr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2C08BB" w:rsidRPr="00B63083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C08BB" w:rsidRPr="00B63083">
        <w:rPr>
          <w:sz w:val="28"/>
          <w:szCs w:val="28"/>
        </w:rPr>
        <w:t>профориентационные</w:t>
      </w:r>
      <w:proofErr w:type="spellEnd"/>
      <w:r w:rsidR="002C08BB" w:rsidRPr="00B63083">
        <w:rPr>
          <w:sz w:val="28"/>
          <w:szCs w:val="28"/>
        </w:rPr>
        <w:t xml:space="preserve"> игры (игры-симуляции, деловые игры, </w:t>
      </w:r>
      <w:proofErr w:type="spellStart"/>
      <w:r w:rsidR="002C08BB" w:rsidRPr="00B63083">
        <w:rPr>
          <w:sz w:val="28"/>
          <w:szCs w:val="28"/>
        </w:rPr>
        <w:t>квесты</w:t>
      </w:r>
      <w:proofErr w:type="spellEnd"/>
      <w:r w:rsidR="002C08BB" w:rsidRPr="00B63083">
        <w:rPr>
          <w:sz w:val="28"/>
          <w:szCs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2C08BB" w:rsidRPr="00B63083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63083">
        <w:rPr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</w:t>
      </w:r>
      <w:r>
        <w:rPr>
          <w:sz w:val="28"/>
          <w:szCs w:val="28"/>
        </w:rPr>
        <w:t xml:space="preserve"> нашего поселения</w:t>
      </w:r>
      <w:r w:rsidR="002C08BB" w:rsidRPr="00B63083">
        <w:rPr>
          <w:sz w:val="28"/>
          <w:szCs w:val="28"/>
        </w:rPr>
        <w:t>;</w:t>
      </w:r>
    </w:p>
    <w:p w:rsidR="002C08BB" w:rsidRPr="00B63083" w:rsidRDefault="00B63083" w:rsidP="002C08B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8BB" w:rsidRPr="00B63083">
        <w:rPr>
          <w:sz w:val="28"/>
          <w:szCs w:val="28"/>
        </w:rPr>
        <w:t xml:space="preserve">посещение </w:t>
      </w:r>
      <w:proofErr w:type="spellStart"/>
      <w:r w:rsidR="002C08BB" w:rsidRPr="00B63083">
        <w:rPr>
          <w:sz w:val="28"/>
          <w:szCs w:val="28"/>
        </w:rPr>
        <w:t>профориентационных</w:t>
      </w:r>
      <w:proofErr w:type="spellEnd"/>
      <w:r w:rsidR="002C08BB" w:rsidRPr="00B63083">
        <w:rPr>
          <w:sz w:val="28"/>
          <w:szCs w:val="28"/>
        </w:rPr>
        <w:t xml:space="preserve"> выставок, ярмарок профессий, тематических </w:t>
      </w:r>
      <w:proofErr w:type="spellStart"/>
      <w:r w:rsidR="002C08BB" w:rsidRPr="00B63083">
        <w:rPr>
          <w:sz w:val="28"/>
          <w:szCs w:val="28"/>
        </w:rPr>
        <w:t>профориентационных</w:t>
      </w:r>
      <w:proofErr w:type="spellEnd"/>
      <w:r w:rsidR="002C08BB" w:rsidRPr="00B63083">
        <w:rPr>
          <w:sz w:val="28"/>
          <w:szCs w:val="28"/>
        </w:rPr>
        <w:t xml:space="preserve"> парков, лагерей, дней открытых дверей в организациях профессионального, высшего образования;</w:t>
      </w:r>
    </w:p>
    <w:p w:rsidR="00B63083" w:rsidRPr="003A4870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870">
        <w:rPr>
          <w:sz w:val="28"/>
          <w:szCs w:val="28"/>
        </w:rPr>
        <w:t xml:space="preserve">индивидуальное консультирование </w:t>
      </w:r>
      <w:r>
        <w:rPr>
          <w:sz w:val="28"/>
          <w:szCs w:val="28"/>
        </w:rPr>
        <w:t>педагогом -</w:t>
      </w:r>
      <w:r w:rsidRPr="003A4870">
        <w:rPr>
          <w:sz w:val="28"/>
          <w:szCs w:val="28"/>
        </w:rPr>
        <w:t>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B63083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870">
        <w:rPr>
          <w:sz w:val="28"/>
          <w:szCs w:val="28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</w:t>
      </w:r>
      <w:r>
        <w:rPr>
          <w:sz w:val="28"/>
          <w:szCs w:val="28"/>
        </w:rPr>
        <w:t>льного образования;</w:t>
      </w:r>
    </w:p>
    <w:p w:rsidR="00B63083" w:rsidRPr="00565408" w:rsidRDefault="00B63083" w:rsidP="00B63083">
      <w:pPr>
        <w:pStyle w:val="ConsPlusNormal"/>
        <w:spacing w:before="240"/>
        <w:ind w:firstLine="540"/>
        <w:jc w:val="both"/>
        <w:rPr>
          <w:sz w:val="12"/>
          <w:szCs w:val="12"/>
        </w:rPr>
      </w:pPr>
    </w:p>
    <w:p w:rsidR="00B63083" w:rsidRPr="00565408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408">
        <w:rPr>
          <w:rFonts w:ascii="Times New Roman" w:hAnsi="Times New Roman" w:cs="Times New Roman"/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565408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565408">
        <w:rPr>
          <w:rFonts w:ascii="Times New Roman" w:hAnsi="Times New Roman" w:cs="Times New Roman"/>
          <w:sz w:val="28"/>
          <w:szCs w:val="28"/>
        </w:rPr>
        <w:t xml:space="preserve"> онлайн-тестирования;</w:t>
      </w:r>
    </w:p>
    <w:p w:rsidR="00B63083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3083" w:rsidRPr="00565408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408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Всероссийского </w:t>
      </w:r>
      <w:proofErr w:type="spellStart"/>
      <w:r w:rsidRPr="00565408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565408">
        <w:rPr>
          <w:rFonts w:ascii="Times New Roman" w:hAnsi="Times New Roman" w:cs="Times New Roman"/>
          <w:sz w:val="28"/>
          <w:szCs w:val="28"/>
        </w:rPr>
        <w:t xml:space="preserve"> проекта «Билет в Будущее» созданного в сети интернет: просмотр лекций, решение учебно-тренировочных задач, участие в </w:t>
      </w:r>
      <w:proofErr w:type="spellStart"/>
      <w:r w:rsidRPr="00565408">
        <w:rPr>
          <w:rFonts w:ascii="Times New Roman" w:hAnsi="Times New Roman" w:cs="Times New Roman"/>
          <w:sz w:val="28"/>
          <w:szCs w:val="28"/>
        </w:rPr>
        <w:t>мастерклассах</w:t>
      </w:r>
      <w:proofErr w:type="spellEnd"/>
      <w:r w:rsidRPr="00565408">
        <w:rPr>
          <w:rFonts w:ascii="Times New Roman" w:hAnsi="Times New Roman" w:cs="Times New Roman"/>
          <w:sz w:val="28"/>
          <w:szCs w:val="28"/>
        </w:rPr>
        <w:t>, посещение открытых уроков;</w:t>
      </w:r>
    </w:p>
    <w:p w:rsidR="00B63083" w:rsidRPr="003A4870" w:rsidRDefault="00B63083" w:rsidP="00B63083">
      <w:pPr>
        <w:pStyle w:val="a4"/>
        <w:tabs>
          <w:tab w:val="left" w:pos="142"/>
        </w:tabs>
        <w:ind w:left="0" w:firstLine="0"/>
        <w:rPr>
          <w:sz w:val="28"/>
          <w:szCs w:val="28"/>
        </w:rPr>
      </w:pPr>
    </w:p>
    <w:p w:rsidR="00A57CF8" w:rsidRPr="00B63083" w:rsidRDefault="00B63083" w:rsidP="00A57CF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CF8" w:rsidRPr="00B63083">
        <w:rPr>
          <w:sz w:val="28"/>
          <w:szCs w:val="28"/>
        </w:rPr>
        <w:t xml:space="preserve"> участие в работе всероссийских </w:t>
      </w:r>
      <w:proofErr w:type="spellStart"/>
      <w:r w:rsidR="00A57CF8" w:rsidRPr="00B63083">
        <w:rPr>
          <w:sz w:val="28"/>
          <w:szCs w:val="28"/>
        </w:rPr>
        <w:t>профориентационных</w:t>
      </w:r>
      <w:proofErr w:type="spellEnd"/>
      <w:r w:rsidR="00A57CF8" w:rsidRPr="00B63083">
        <w:rPr>
          <w:sz w:val="28"/>
          <w:szCs w:val="28"/>
        </w:rPr>
        <w:t xml:space="preserve"> проектов: «Билет в будущее», «Шоу профессий», «Большая перемена»;</w:t>
      </w:r>
    </w:p>
    <w:p w:rsidR="002C08BB" w:rsidRDefault="002C08BB" w:rsidP="002C08BB">
      <w:pPr>
        <w:pStyle w:val="ConsPlusNormal"/>
        <w:ind w:firstLine="540"/>
        <w:jc w:val="both"/>
      </w:pPr>
    </w:p>
    <w:p w:rsidR="002C08BB" w:rsidRPr="001608B6" w:rsidRDefault="002C08BB" w:rsidP="002C08BB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8"/>
        </w:rPr>
      </w:pPr>
      <w:r>
        <w:t>4</w:t>
      </w:r>
      <w:r w:rsidRPr="001608B6">
        <w:rPr>
          <w:rFonts w:ascii="Times New Roman" w:hAnsi="Times New Roman" w:cs="Times New Roman"/>
          <w:sz w:val="28"/>
        </w:rPr>
        <w:t>. Организационный раздел.</w:t>
      </w:r>
    </w:p>
    <w:p w:rsidR="00B63083" w:rsidRPr="00291ABB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1ABB">
        <w:rPr>
          <w:sz w:val="28"/>
          <w:szCs w:val="28"/>
        </w:rPr>
        <w:t>4.1. Кадровое обеспечение.</w:t>
      </w:r>
    </w:p>
    <w:p w:rsidR="00B63083" w:rsidRDefault="00B63083" w:rsidP="00B6308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91ABB">
        <w:rPr>
          <w:sz w:val="28"/>
          <w:szCs w:val="28"/>
        </w:rPr>
        <w:t xml:space="preserve">Воспитательный процесс в МБОУ </w:t>
      </w:r>
      <w:r>
        <w:rPr>
          <w:sz w:val="28"/>
          <w:szCs w:val="28"/>
        </w:rPr>
        <w:t>Кировской СОШ № 9</w:t>
      </w:r>
      <w:r w:rsidRPr="00291ABB">
        <w:rPr>
          <w:sz w:val="28"/>
          <w:szCs w:val="28"/>
        </w:rPr>
        <w:t xml:space="preserve"> обеспечивают специалисты:</w:t>
      </w:r>
    </w:p>
    <w:p w:rsidR="00B63083" w:rsidRPr="00291ABB" w:rsidRDefault="00B63083" w:rsidP="00B63083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jc w:val="center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jc w:val="center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Кол-во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jc w:val="center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Функционал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Заместитель 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B63083" w:rsidRPr="00291ABB" w:rsidTr="00B14C68">
        <w:trPr>
          <w:trHeight w:val="132"/>
        </w:trPr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Заместитель 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директора по ВР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Советник директора по воспитательной работе и взаимодействию с детскими общественными организациями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1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Курирует деятельность Школьного самоуправления, волонтёрского объединения, Родительского и Управляющего советов.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7C6208">
              <w:rPr>
                <w:rFonts w:ascii="Times New Roman"/>
                <w:sz w:val="28"/>
                <w:szCs w:val="28"/>
              </w:rPr>
              <w:t>Курирует деятельность объединений дополнительного образования, Школьного спортивного клуба, Школьного театра, школьного музея.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Курирует деятельность педагог</w:t>
            </w:r>
            <w:r>
              <w:rPr>
                <w:rFonts w:ascii="Times New Roman"/>
                <w:sz w:val="28"/>
                <w:szCs w:val="28"/>
              </w:rPr>
              <w:t>а</w:t>
            </w:r>
            <w:r w:rsidRPr="00291ABB">
              <w:rPr>
                <w:rFonts w:ascii="Times New Roman"/>
                <w:sz w:val="28"/>
                <w:szCs w:val="28"/>
              </w:rPr>
              <w:t>-психолог</w:t>
            </w:r>
            <w:r>
              <w:rPr>
                <w:rFonts w:ascii="Times New Roman"/>
                <w:sz w:val="28"/>
                <w:szCs w:val="28"/>
              </w:rPr>
              <w:t>а</w:t>
            </w:r>
            <w:r w:rsidRPr="00291ABB"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ascii="Times New Roman"/>
                <w:sz w:val="28"/>
                <w:szCs w:val="28"/>
              </w:rPr>
              <w:t>социального педагога</w:t>
            </w:r>
            <w:r w:rsidRPr="00291ABB">
              <w:rPr>
                <w:rFonts w:ascii="Times New Roman"/>
                <w:sz w:val="28"/>
                <w:szCs w:val="28"/>
              </w:rPr>
              <w:t>, классных руководителей.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Обеспечивает работу «Навигатора дополнительного образования» в части школьных программ.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Организация современного воспитательного процесса в школе, помощи реализации идей и инициатив обучающихся, а также увеличении количества школьников, принимающих участие в просветительских, культурных и спортивных событиях.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Организует психологическое сопровождение воспитательного процесса: проводит коррекционные занятия с учащимися, состоящими на различных видах учёта; </w:t>
            </w:r>
            <w:r w:rsidRPr="00291ABB">
              <w:rPr>
                <w:rFonts w:ascii="Times New Roman"/>
                <w:sz w:val="28"/>
                <w:szCs w:val="28"/>
              </w:rPr>
              <w:lastRenderedPageBreak/>
              <w:t>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 w:rsidRPr="00291ABB">
              <w:rPr>
                <w:rFonts w:ascii="Times New Roman"/>
                <w:sz w:val="28"/>
                <w:szCs w:val="28"/>
              </w:rPr>
              <w:t>буллинга</w:t>
            </w:r>
            <w:proofErr w:type="spellEnd"/>
            <w:r w:rsidRPr="00291ABB">
              <w:rPr>
                <w:rFonts w:ascii="Times New Roman"/>
                <w:sz w:val="28"/>
                <w:szCs w:val="28"/>
              </w:rPr>
              <w:t>, профориентацию др.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lastRenderedPageBreak/>
              <w:t>Социальный педагог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022712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З</w:t>
            </w:r>
            <w:r w:rsidRPr="00022712">
              <w:rPr>
                <w:rFonts w:ascii="Times New Roman"/>
                <w:sz w:val="28"/>
                <w:szCs w:val="28"/>
                <w:shd w:val="clear" w:color="auto" w:fill="FFFFFF"/>
              </w:rPr>
              <w:t>анимается изучением психологических и возрастных особенностей всех учащихся школы, организует различные виды социально полезной деятельности, помогает реализовать правовую защиту и социальную поддержку ребенка и семьи, направляет действия родителей и педагогов на предупреждение негативного влияния на развитие личности сложных детей.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Логопед-дефектолог</w:t>
            </w:r>
          </w:p>
        </w:tc>
        <w:tc>
          <w:tcPr>
            <w:tcW w:w="1134" w:type="dxa"/>
          </w:tcPr>
          <w:p w:rsidR="00B63083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EE3619" w:rsidRDefault="00B63083" w:rsidP="00B14C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Занимается п</w:t>
            </w:r>
            <w:r w:rsidRPr="00EE3619">
              <w:rPr>
                <w:color w:val="222222"/>
                <w:sz w:val="28"/>
                <w:szCs w:val="28"/>
              </w:rPr>
              <w:t>росвещение</w:t>
            </w:r>
            <w:r>
              <w:rPr>
                <w:color w:val="222222"/>
                <w:sz w:val="28"/>
                <w:szCs w:val="28"/>
              </w:rPr>
              <w:t xml:space="preserve">м </w:t>
            </w:r>
            <w:r w:rsidRPr="00EE3619">
              <w:rPr>
                <w:color w:val="222222"/>
                <w:sz w:val="28"/>
                <w:szCs w:val="28"/>
              </w:rPr>
              <w:t>родителей и педагогов по проблемам речевого развития детей</w:t>
            </w:r>
            <w:r>
              <w:rPr>
                <w:color w:val="222222"/>
                <w:sz w:val="28"/>
                <w:szCs w:val="28"/>
              </w:rPr>
              <w:t>, диагностикой</w:t>
            </w:r>
            <w:r w:rsidRPr="00EE3619">
              <w:rPr>
                <w:color w:val="222222"/>
                <w:sz w:val="28"/>
                <w:szCs w:val="28"/>
              </w:rPr>
              <w:t xml:space="preserve"> речевых и неречевых компонентов развития ребенка</w:t>
            </w:r>
            <w:r>
              <w:rPr>
                <w:color w:val="222222"/>
                <w:sz w:val="28"/>
                <w:szCs w:val="28"/>
              </w:rPr>
              <w:t>, л</w:t>
            </w:r>
            <w:r w:rsidRPr="00EE3619">
              <w:rPr>
                <w:color w:val="222222"/>
                <w:sz w:val="28"/>
                <w:szCs w:val="28"/>
              </w:rPr>
              <w:t>огопедическ</w:t>
            </w:r>
            <w:r>
              <w:rPr>
                <w:color w:val="222222"/>
                <w:sz w:val="28"/>
                <w:szCs w:val="28"/>
              </w:rPr>
              <w:t xml:space="preserve">ой </w:t>
            </w:r>
            <w:r w:rsidRPr="00EE3619">
              <w:rPr>
                <w:color w:val="222222"/>
                <w:sz w:val="28"/>
                <w:szCs w:val="28"/>
              </w:rPr>
              <w:t>коррекци</w:t>
            </w:r>
            <w:r>
              <w:rPr>
                <w:color w:val="222222"/>
                <w:sz w:val="28"/>
                <w:szCs w:val="28"/>
              </w:rPr>
              <w:t>ей, к</w:t>
            </w:r>
            <w:r w:rsidRPr="00EE3619">
              <w:rPr>
                <w:color w:val="222222"/>
                <w:sz w:val="28"/>
                <w:szCs w:val="28"/>
              </w:rPr>
              <w:t>онсультативн</w:t>
            </w:r>
            <w:r>
              <w:rPr>
                <w:color w:val="222222"/>
                <w:sz w:val="28"/>
                <w:szCs w:val="28"/>
              </w:rPr>
              <w:t>ой</w:t>
            </w:r>
            <w:r w:rsidRPr="00EE3619">
              <w:rPr>
                <w:color w:val="222222"/>
                <w:sz w:val="28"/>
                <w:szCs w:val="28"/>
              </w:rPr>
              <w:t xml:space="preserve"> помощь</w:t>
            </w:r>
            <w:r>
              <w:rPr>
                <w:color w:val="222222"/>
                <w:sz w:val="28"/>
                <w:szCs w:val="28"/>
              </w:rPr>
              <w:t>ю</w:t>
            </w:r>
            <w:r w:rsidRPr="00EE3619">
              <w:rPr>
                <w:color w:val="222222"/>
                <w:sz w:val="28"/>
                <w:szCs w:val="28"/>
              </w:rPr>
              <w:t xml:space="preserve"> родителям.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1134" w:type="dxa"/>
          </w:tcPr>
          <w:p w:rsidR="00B63083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63083" w:rsidRPr="009F4B33" w:rsidRDefault="00B63083" w:rsidP="00B14C68">
            <w:pPr>
              <w:pStyle w:val="a7"/>
              <w:rPr>
                <w:rFonts w:ascii="Times New Roman"/>
                <w:color w:val="222222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Занимается и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>нформационно-библиотечн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ым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 сопровождение образовательного процесса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, с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>опровождение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м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 деятельности по разв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итию информационной грамотности, о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>рганизационно-методическ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им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 обеспечение</w:t>
            </w:r>
            <w:r>
              <w:rPr>
                <w:rFonts w:ascii="Times New Roman"/>
                <w:sz w:val="28"/>
                <w:szCs w:val="28"/>
                <w:shd w:val="clear" w:color="auto" w:fill="FFFFFF"/>
              </w:rPr>
              <w:t>м</w:t>
            </w:r>
            <w:r w:rsidRPr="009F4B33">
              <w:rPr>
                <w:rFonts w:ascii="Times New Roman"/>
                <w:sz w:val="28"/>
                <w:szCs w:val="28"/>
                <w:shd w:val="clear" w:color="auto" w:fill="FFFFFF"/>
              </w:rPr>
              <w:t xml:space="preserve"> мероприятий по продвижению чтения.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 xml:space="preserve">Классный </w:t>
            </w:r>
          </w:p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B63083" w:rsidRPr="00291ABB" w:rsidTr="00B14C68">
        <w:tc>
          <w:tcPr>
            <w:tcW w:w="2235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Учитель-предметник</w:t>
            </w:r>
          </w:p>
        </w:tc>
        <w:tc>
          <w:tcPr>
            <w:tcW w:w="1134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B63083" w:rsidRPr="00291ABB" w:rsidRDefault="00B63083" w:rsidP="00B14C68">
            <w:pPr>
              <w:pStyle w:val="a7"/>
              <w:rPr>
                <w:rFonts w:ascii="Times New Roman"/>
                <w:sz w:val="28"/>
                <w:szCs w:val="28"/>
              </w:rPr>
            </w:pPr>
            <w:r w:rsidRPr="00291ABB">
              <w:rPr>
                <w:rFonts w:ascii="Times New Roman"/>
                <w:sz w:val="28"/>
                <w:szCs w:val="28"/>
              </w:rPr>
              <w:t>Реализует воспитательный потенциал урока.</w:t>
            </w:r>
          </w:p>
        </w:tc>
      </w:tr>
    </w:tbl>
    <w:p w:rsidR="00B63083" w:rsidRPr="00EE361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E3619">
        <w:rPr>
          <w:sz w:val="28"/>
          <w:szCs w:val="28"/>
        </w:rPr>
        <w:t>4.2. Нормативно-методическое обеспечение.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 w:rsidRPr="00EE3619">
        <w:rPr>
          <w:sz w:val="28"/>
          <w:szCs w:val="28"/>
        </w:rPr>
        <w:t xml:space="preserve">Управление качеством воспитательной деятельности в МБОУ </w:t>
      </w:r>
      <w:r>
        <w:rPr>
          <w:sz w:val="28"/>
          <w:szCs w:val="28"/>
        </w:rPr>
        <w:t>Кировской СОШ № 9</w:t>
      </w:r>
      <w:r w:rsidRPr="00EE3619">
        <w:rPr>
          <w:sz w:val="28"/>
          <w:szCs w:val="28"/>
        </w:rPr>
        <w:t xml:space="preserve"> обеспечивают следующие локальные нормативно-правовые акты: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классном руководстве.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дежурстве.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школьном методическом объединении.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ВСОКО.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службе школьной медиации.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Совете профилактики.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об Управляющем совете.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школьной форме.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ПМПК.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об организации дополнительного образования.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E3619">
        <w:rPr>
          <w:sz w:val="28"/>
          <w:szCs w:val="28"/>
        </w:rPr>
        <w:t>Положение о внеурочной деятельности обучающихся.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об ученическом самоуправлении.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Правила внутреннего распорядка для обучающихся.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первичном отделении РДДМ «Движение первых».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школьном спортивном клубе.</w:t>
      </w:r>
    </w:p>
    <w:p w:rsidR="00B63083" w:rsidRPr="00EE3619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19">
        <w:rPr>
          <w:sz w:val="28"/>
          <w:szCs w:val="28"/>
        </w:rPr>
        <w:t>Положение о школьном театре.</w:t>
      </w:r>
    </w:p>
    <w:p w:rsidR="00B63083" w:rsidRDefault="00B63083" w:rsidP="00B63083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EE3619">
        <w:rPr>
          <w:sz w:val="28"/>
          <w:szCs w:val="28"/>
        </w:rPr>
        <w:t xml:space="preserve">Вышеперечисленные нормативные акты расположены на официальном сайте школы по адресу: </w:t>
      </w:r>
      <w:r>
        <w:rPr>
          <w:sz w:val="28"/>
          <w:szCs w:val="28"/>
        </w:rPr>
        <w:t xml:space="preserve">Муниципальное бюджетное общеобразовательное учреждение Кировская средняя общеобразовательная школа № 9 </w:t>
      </w:r>
      <w:hyperlink r:id="rId7" w:history="1">
        <w:r w:rsidRPr="00A25528">
          <w:rPr>
            <w:rStyle w:val="aa"/>
            <w:sz w:val="28"/>
            <w:szCs w:val="28"/>
          </w:rPr>
          <w:t>https://kirovskaya-sh9.gauro-riacro.ru/</w:t>
        </w:r>
      </w:hyperlink>
    </w:p>
    <w:p w:rsidR="002C08BB" w:rsidRPr="00B63083" w:rsidRDefault="002C08BB" w:rsidP="002C08BB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B63083">
        <w:rPr>
          <w:b/>
          <w:sz w:val="28"/>
          <w:szCs w:val="28"/>
        </w:rPr>
        <w:t>4.3. Требования к условиям работы с обучающимися с особыми образовательными потребностями.</w:t>
      </w:r>
    </w:p>
    <w:p w:rsidR="00071093" w:rsidRDefault="00071093" w:rsidP="006460ED">
      <w:pPr>
        <w:tabs>
          <w:tab w:val="left" w:pos="993"/>
        </w:tabs>
      </w:pPr>
    </w:p>
    <w:p w:rsidR="00B63083" w:rsidRDefault="006460ED" w:rsidP="00B63083">
      <w:pPr>
        <w:tabs>
          <w:tab w:val="left" w:pos="567"/>
        </w:tabs>
        <w:jc w:val="both"/>
        <w:rPr>
          <w:i/>
          <w:sz w:val="28"/>
          <w:szCs w:val="28"/>
          <w:u w:val="single"/>
        </w:rPr>
      </w:pPr>
      <w:r>
        <w:tab/>
      </w:r>
      <w:r w:rsidR="00B63083" w:rsidRPr="00301111">
        <w:rPr>
          <w:i/>
          <w:sz w:val="28"/>
          <w:szCs w:val="28"/>
          <w:u w:val="single"/>
        </w:rPr>
        <w:t xml:space="preserve">4.3.1. На уровне </w:t>
      </w:r>
      <w:r w:rsidR="00B63083">
        <w:rPr>
          <w:i/>
          <w:sz w:val="28"/>
          <w:szCs w:val="28"/>
          <w:u w:val="single"/>
        </w:rPr>
        <w:t>О</w:t>
      </w:r>
      <w:r w:rsidR="00B63083" w:rsidRPr="00301111">
        <w:rPr>
          <w:i/>
          <w:sz w:val="28"/>
          <w:szCs w:val="28"/>
          <w:u w:val="single"/>
        </w:rPr>
        <w:t xml:space="preserve">ОО обучается </w:t>
      </w:r>
      <w:r w:rsidR="00B63083">
        <w:rPr>
          <w:i/>
          <w:sz w:val="28"/>
          <w:szCs w:val="28"/>
          <w:u w:val="single"/>
        </w:rPr>
        <w:t>1</w:t>
      </w:r>
      <w:r w:rsidR="00B63083" w:rsidRPr="00301111">
        <w:rPr>
          <w:i/>
          <w:sz w:val="28"/>
          <w:szCs w:val="28"/>
          <w:u w:val="single"/>
        </w:rPr>
        <w:t xml:space="preserve"> обучающихся с ОВЗ. </w:t>
      </w:r>
    </w:p>
    <w:p w:rsidR="00B63083" w:rsidRPr="00301111" w:rsidRDefault="00B63083" w:rsidP="00B63083">
      <w:pPr>
        <w:tabs>
          <w:tab w:val="left" w:pos="567"/>
        </w:tabs>
        <w:jc w:val="both"/>
        <w:rPr>
          <w:i/>
          <w:sz w:val="28"/>
          <w:szCs w:val="28"/>
          <w:u w:val="single"/>
        </w:rPr>
      </w:pPr>
    </w:p>
    <w:p w:rsidR="00B63083" w:rsidRPr="00EE3619" w:rsidRDefault="00B63083" w:rsidP="00B63083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Pr="00EE3619">
        <w:rPr>
          <w:rFonts w:ascii="Times New Roman" w:hAnsi="Times New Roman" w:cs="Times New Roman"/>
          <w:iCs/>
          <w:sz w:val="28"/>
          <w:szCs w:val="28"/>
        </w:rPr>
        <w:t>обучающихся с</w:t>
      </w:r>
      <w:r w:rsidRPr="00EE3619">
        <w:rPr>
          <w:rFonts w:ascii="Times New Roman" w:hAnsi="Times New Roman" w:cs="Times New Roman"/>
          <w:sz w:val="28"/>
          <w:szCs w:val="28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условия.</w:t>
      </w:r>
    </w:p>
    <w:p w:rsidR="00B63083" w:rsidRPr="00EE3619" w:rsidRDefault="00B63083" w:rsidP="00B6308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3619">
        <w:rPr>
          <w:rFonts w:ascii="Times New Roman" w:hAnsi="Times New Roman" w:cs="Times New Roman"/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школе;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3619">
        <w:rPr>
          <w:rFonts w:ascii="Times New Roman" w:hAnsi="Times New Roman" w:cs="Times New Roman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3619">
        <w:rPr>
          <w:rFonts w:ascii="Times New Roman" w:hAnsi="Times New Roman" w:cs="Times New Roman"/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361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B63083" w:rsidRPr="00EE3619" w:rsidRDefault="00B63083" w:rsidP="00B6308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B63083" w:rsidRPr="00EE3619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 w:rsidRPr="00EE3619">
        <w:rPr>
          <w:rFonts w:ascii="Times New Roman" w:hAnsi="Times New Roman" w:cs="Times New Roman"/>
          <w:sz w:val="28"/>
          <w:szCs w:val="28"/>
        </w:rPr>
        <w:t>– личностно-ориентированный подход в организации всех видов деятельности</w:t>
      </w:r>
      <w:r w:rsidRPr="00EE36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3619">
        <w:rPr>
          <w:rFonts w:ascii="Times New Roman" w:hAnsi="Times New Roman" w:cs="Times New Roman"/>
          <w:iCs/>
          <w:sz w:val="28"/>
          <w:szCs w:val="28"/>
        </w:rPr>
        <w:t>обучающихся с</w:t>
      </w:r>
      <w:r w:rsidRPr="00EE3619">
        <w:rPr>
          <w:rFonts w:ascii="Times New Roman" w:hAnsi="Times New Roman" w:cs="Times New Roman"/>
          <w:sz w:val="28"/>
          <w:szCs w:val="28"/>
        </w:rPr>
        <w:t xml:space="preserve"> особыми образовательными потребностями.</w:t>
      </w:r>
    </w:p>
    <w:p w:rsidR="00B63083" w:rsidRDefault="00B63083" w:rsidP="00B63083">
      <w:pPr>
        <w:tabs>
          <w:tab w:val="left" w:pos="993"/>
        </w:tabs>
        <w:rPr>
          <w:b/>
          <w:sz w:val="28"/>
          <w:szCs w:val="28"/>
        </w:rPr>
      </w:pPr>
    </w:p>
    <w:p w:rsidR="00B63083" w:rsidRPr="00B63083" w:rsidRDefault="00B63083" w:rsidP="00B63083">
      <w:pPr>
        <w:tabs>
          <w:tab w:val="left" w:pos="993"/>
        </w:tabs>
        <w:ind w:firstLine="426"/>
        <w:rPr>
          <w:sz w:val="24"/>
          <w:szCs w:val="24"/>
        </w:rPr>
      </w:pPr>
      <w:r w:rsidRPr="00301111">
        <w:rPr>
          <w:b/>
          <w:sz w:val="28"/>
          <w:szCs w:val="28"/>
        </w:rPr>
        <w:t>4.4. Система поощрения социальной успешности и проявлений активной жизненной позиции обучающихся.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01111">
        <w:rPr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5993">
        <w:rPr>
          <w:b/>
          <w:sz w:val="28"/>
          <w:szCs w:val="28"/>
        </w:rPr>
        <w:t>4.4.1.</w:t>
      </w:r>
      <w:r w:rsidRPr="00301111">
        <w:rPr>
          <w:sz w:val="28"/>
          <w:szCs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11">
        <w:rPr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11">
        <w:rPr>
          <w:sz w:val="28"/>
          <w:szCs w:val="28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11">
        <w:rPr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11">
        <w:rPr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11">
        <w:rPr>
          <w:sz w:val="28"/>
          <w:szCs w:val="28"/>
        </w:rPr>
        <w:t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111">
        <w:rPr>
          <w:sz w:val="28"/>
          <w:szCs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B63083" w:rsidRPr="00301111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01111">
        <w:rPr>
          <w:sz w:val="28"/>
          <w:szCs w:val="28"/>
        </w:rPr>
        <w:t>дифференцированности</w:t>
      </w:r>
      <w:proofErr w:type="spellEnd"/>
      <w:r w:rsidRPr="00301111">
        <w:rPr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B63083" w:rsidRPr="00295993" w:rsidRDefault="00B63083" w:rsidP="00B63083">
      <w:pPr>
        <w:widowControl/>
        <w:spacing w:line="360" w:lineRule="auto"/>
        <w:ind w:firstLine="709"/>
        <w:rPr>
          <w:sz w:val="12"/>
          <w:szCs w:val="12"/>
        </w:rPr>
      </w:pPr>
    </w:p>
    <w:p w:rsidR="00B63083" w:rsidRPr="00295993" w:rsidRDefault="00B63083" w:rsidP="00B6308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B63083">
        <w:rPr>
          <w:rFonts w:ascii="Times New Roman" w:hAnsi="Times New Roman" w:cs="Times New Roman"/>
          <w:b/>
          <w:sz w:val="28"/>
          <w:szCs w:val="28"/>
        </w:rPr>
        <w:t>4.4.2.</w:t>
      </w:r>
      <w:r w:rsidRPr="00295993">
        <w:rPr>
          <w:rFonts w:ascii="Times New Roman" w:hAnsi="Times New Roman" w:cs="Times New Roman"/>
          <w:sz w:val="28"/>
          <w:szCs w:val="28"/>
        </w:rPr>
        <w:t xml:space="preserve"> 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B63083" w:rsidRPr="00295993" w:rsidRDefault="00B63083" w:rsidP="00B6308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 xml:space="preserve">Ведение портфолио — деятельность обучающихся при её организации и </w:t>
      </w:r>
      <w:r w:rsidRPr="00295993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B63083" w:rsidRPr="00295993" w:rsidRDefault="00B63083" w:rsidP="00B6308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B63083" w:rsidRPr="00295993" w:rsidRDefault="00B63083" w:rsidP="00B63083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:rsidR="00B63083" w:rsidRPr="00295993" w:rsidRDefault="00B63083" w:rsidP="00B63083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B63083" w:rsidRPr="00295993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  <w:r w:rsidRPr="00295993">
        <w:rPr>
          <w:rFonts w:ascii="Times New Roman" w:hAnsi="Times New Roman" w:cs="Times New Roman"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:rsidR="00B63083" w:rsidRPr="00295993" w:rsidRDefault="00B63083" w:rsidP="00B6308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3083" w:rsidRPr="00301111" w:rsidRDefault="00B63083" w:rsidP="00B63083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2946C9">
        <w:rPr>
          <w:b/>
          <w:sz w:val="28"/>
          <w:szCs w:val="28"/>
        </w:rPr>
        <w:t>4.4.3.</w:t>
      </w:r>
      <w:r w:rsidRPr="00301111">
        <w:rPr>
          <w:sz w:val="28"/>
          <w:szCs w:val="28"/>
        </w:rPr>
        <w:t xml:space="preserve"> Формы поощрения социальной успешности и проявления активной жизненной позиции обучающихся МБОУ </w:t>
      </w:r>
      <w:r>
        <w:rPr>
          <w:sz w:val="28"/>
          <w:szCs w:val="28"/>
        </w:rPr>
        <w:t>Кировской СОШ № 9</w:t>
      </w:r>
      <w:r w:rsidRPr="00301111">
        <w:rPr>
          <w:sz w:val="28"/>
          <w:szCs w:val="28"/>
        </w:rPr>
        <w:t>:</w:t>
      </w:r>
    </w:p>
    <w:p w:rsidR="00B63083" w:rsidRPr="00301111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11">
        <w:rPr>
          <w:sz w:val="28"/>
          <w:szCs w:val="28"/>
        </w:rPr>
        <w:t xml:space="preserve"> объявление благодарности;</w:t>
      </w:r>
    </w:p>
    <w:p w:rsidR="00B63083" w:rsidRPr="00301111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11">
        <w:rPr>
          <w:sz w:val="28"/>
          <w:szCs w:val="28"/>
        </w:rPr>
        <w:t xml:space="preserve"> награждение грамотой;</w:t>
      </w:r>
    </w:p>
    <w:p w:rsidR="00B63083" w:rsidRPr="00301111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11">
        <w:rPr>
          <w:sz w:val="28"/>
          <w:szCs w:val="28"/>
        </w:rPr>
        <w:t xml:space="preserve"> вручение сертификатов и дипломов;</w:t>
      </w:r>
    </w:p>
    <w:p w:rsidR="00B63083" w:rsidRPr="00301111" w:rsidRDefault="00B63083" w:rsidP="00B6308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11">
        <w:rPr>
          <w:sz w:val="28"/>
          <w:szCs w:val="28"/>
        </w:rPr>
        <w:t xml:space="preserve"> награждение ценным подарком.</w:t>
      </w:r>
    </w:p>
    <w:p w:rsidR="00B63083" w:rsidRPr="00301111" w:rsidRDefault="00B63083" w:rsidP="00B63083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301111">
        <w:rPr>
          <w:sz w:val="28"/>
          <w:szCs w:val="28"/>
        </w:rPr>
        <w:t xml:space="preserve">Информирование родителей (законных представителей) о поощрении ребенка МБОУ </w:t>
      </w:r>
      <w:r>
        <w:rPr>
          <w:sz w:val="28"/>
          <w:szCs w:val="28"/>
        </w:rPr>
        <w:t>Кировской СОШ № 9</w:t>
      </w:r>
      <w:r w:rsidRPr="00301111">
        <w:rPr>
          <w:sz w:val="28"/>
          <w:szCs w:val="28"/>
        </w:rPr>
        <w:t xml:space="preserve"> осуществляет посредством направления благодарственного письма.</w:t>
      </w:r>
    </w:p>
    <w:p w:rsidR="00C64BF3" w:rsidRPr="00B63083" w:rsidRDefault="002C08BB" w:rsidP="00B63083">
      <w:pPr>
        <w:pStyle w:val="ConsPlusNormal"/>
        <w:tabs>
          <w:tab w:val="left" w:pos="5445"/>
        </w:tabs>
        <w:spacing w:before="240"/>
        <w:ind w:firstLine="540"/>
        <w:jc w:val="center"/>
        <w:rPr>
          <w:b/>
          <w:sz w:val="28"/>
          <w:szCs w:val="28"/>
        </w:rPr>
      </w:pPr>
      <w:r w:rsidRPr="00B63083">
        <w:rPr>
          <w:b/>
          <w:sz w:val="28"/>
          <w:szCs w:val="28"/>
        </w:rPr>
        <w:t xml:space="preserve">4.5. </w:t>
      </w:r>
      <w:r w:rsidR="00C64BF3" w:rsidRPr="00B63083">
        <w:rPr>
          <w:b/>
          <w:sz w:val="28"/>
          <w:szCs w:val="28"/>
        </w:rPr>
        <w:t>Анализ воспитательного процесса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 об</w:t>
      </w:r>
      <w:r>
        <w:rPr>
          <w:sz w:val="28"/>
          <w:szCs w:val="28"/>
        </w:rPr>
        <w:t>разования, установленными ФГОС О</w:t>
      </w:r>
      <w:r w:rsidRPr="002946C9">
        <w:rPr>
          <w:sz w:val="28"/>
          <w:szCs w:val="28"/>
        </w:rPr>
        <w:t>ОО.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 xml:space="preserve">Основным методом анализа воспитательного процесса в МБОУ </w:t>
      </w:r>
      <w:r>
        <w:rPr>
          <w:sz w:val="28"/>
          <w:szCs w:val="28"/>
        </w:rPr>
        <w:t xml:space="preserve">Кировской СОШ № 9 </w:t>
      </w:r>
      <w:r w:rsidRPr="002946C9">
        <w:rPr>
          <w:sz w:val="28"/>
          <w:szCs w:val="28"/>
        </w:rPr>
        <w:t>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B63083" w:rsidRPr="002946C9" w:rsidRDefault="00B63083" w:rsidP="00B63083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2946C9">
        <w:rPr>
          <w:b/>
          <w:sz w:val="28"/>
          <w:szCs w:val="28"/>
        </w:rPr>
        <w:t>4.6. Основные принципы самоанализа воспитательной работы: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946C9">
        <w:rPr>
          <w:sz w:val="28"/>
          <w:szCs w:val="28"/>
        </w:rPr>
        <w:t>взаимное уважение всех участников образовательных отношений;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B63083" w:rsidRPr="002946C9" w:rsidRDefault="00B63083" w:rsidP="00B63083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2946C9">
        <w:rPr>
          <w:b/>
          <w:sz w:val="28"/>
          <w:szCs w:val="28"/>
        </w:rPr>
        <w:t>4.7.    Основные направления анализа воспитательного процесса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</w:t>
      </w:r>
      <w:r>
        <w:rPr>
          <w:sz w:val="28"/>
          <w:szCs w:val="28"/>
        </w:rPr>
        <w:t>сихологом, социальным педагогом</w:t>
      </w:r>
      <w:r w:rsidRPr="002946C9">
        <w:rPr>
          <w:sz w:val="28"/>
          <w:szCs w:val="28"/>
        </w:rPr>
        <w:t>) с последующим обсуждением результатов на методическом объединении классных руководителей или педагогическом совете.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>Внимание сосредотачивается на вопросах, связанных с качеством реализации воспитательного потенциала: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>урочной деятельности;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946C9">
        <w:rPr>
          <w:sz w:val="28"/>
          <w:szCs w:val="28"/>
        </w:rPr>
        <w:tab/>
        <w:t>внеурочной деятельности обучающихся;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>деятельности классных руководителей и их классов;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проводимых общешкольных основных дел, мероприятий;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внешкольных мероприятий;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создания и поддержки предметно-пространственной среды;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взаимодействия с родительским сообществом;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деятельности ученического самоуправления;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деятельности по профилактике и безопасности;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реализации потенциала социального партнерства;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деятельности по профориентации обучающихся;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C9">
        <w:rPr>
          <w:sz w:val="28"/>
          <w:szCs w:val="28"/>
        </w:rPr>
        <w:tab/>
        <w:t>школьного музея.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946C9">
        <w:rPr>
          <w:sz w:val="28"/>
          <w:szCs w:val="28"/>
        </w:rPr>
        <w:t xml:space="preserve">Итогом самоанализа воспитательной работы МБОУ </w:t>
      </w:r>
      <w:r>
        <w:rPr>
          <w:sz w:val="28"/>
          <w:szCs w:val="28"/>
        </w:rPr>
        <w:t>Кировской СОШ №9</w:t>
      </w:r>
      <w:r w:rsidRPr="002946C9">
        <w:rPr>
          <w:sz w:val="28"/>
          <w:szCs w:val="28"/>
        </w:rPr>
        <w:t xml:space="preserve"> будет перечень выявленных проблем, которые не удалось решить педагогическому коллективу школы в текущем учебном году. Эти проблемы следует учесть при планировании воспитательной работы на следующий учебный год.</w:t>
      </w:r>
    </w:p>
    <w:p w:rsidR="00B63083" w:rsidRPr="002946C9" w:rsidRDefault="00B63083" w:rsidP="00B6308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B63083" w:rsidRDefault="00B63083" w:rsidP="00B63083"/>
    <w:p w:rsidR="001606DC" w:rsidRDefault="001606DC" w:rsidP="00B63083">
      <w:pPr>
        <w:pStyle w:val="ConsPlusNormal"/>
        <w:spacing w:before="240"/>
        <w:ind w:firstLine="540"/>
        <w:jc w:val="both"/>
      </w:pPr>
    </w:p>
    <w:sectPr w:rsidR="001606DC" w:rsidSect="002C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903A3"/>
    <w:multiLevelType w:val="hybridMultilevel"/>
    <w:tmpl w:val="5666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041B6"/>
    <w:multiLevelType w:val="hybridMultilevel"/>
    <w:tmpl w:val="3578C7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F79510E"/>
    <w:multiLevelType w:val="hybridMultilevel"/>
    <w:tmpl w:val="7462537E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F40FB"/>
    <w:multiLevelType w:val="hybridMultilevel"/>
    <w:tmpl w:val="3F262280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BB"/>
    <w:rsid w:val="00012294"/>
    <w:rsid w:val="00042210"/>
    <w:rsid w:val="00042383"/>
    <w:rsid w:val="00067ADE"/>
    <w:rsid w:val="00071093"/>
    <w:rsid w:val="000A2A7A"/>
    <w:rsid w:val="000A4560"/>
    <w:rsid w:val="001606DC"/>
    <w:rsid w:val="001608B6"/>
    <w:rsid w:val="001F00E3"/>
    <w:rsid w:val="002B1BD3"/>
    <w:rsid w:val="002C08BB"/>
    <w:rsid w:val="002C5175"/>
    <w:rsid w:val="002C5620"/>
    <w:rsid w:val="00341452"/>
    <w:rsid w:val="00394001"/>
    <w:rsid w:val="00395B43"/>
    <w:rsid w:val="00406386"/>
    <w:rsid w:val="0045209A"/>
    <w:rsid w:val="00493E30"/>
    <w:rsid w:val="004F7BF0"/>
    <w:rsid w:val="00594959"/>
    <w:rsid w:val="005C06C2"/>
    <w:rsid w:val="005E3719"/>
    <w:rsid w:val="006460ED"/>
    <w:rsid w:val="00684620"/>
    <w:rsid w:val="006D27ED"/>
    <w:rsid w:val="006E34BE"/>
    <w:rsid w:val="00722092"/>
    <w:rsid w:val="007A21B6"/>
    <w:rsid w:val="00875869"/>
    <w:rsid w:val="0087797B"/>
    <w:rsid w:val="008C7D55"/>
    <w:rsid w:val="009431C8"/>
    <w:rsid w:val="00A31C10"/>
    <w:rsid w:val="00A57CF8"/>
    <w:rsid w:val="00A8672A"/>
    <w:rsid w:val="00B06FDE"/>
    <w:rsid w:val="00B14FC9"/>
    <w:rsid w:val="00B341C9"/>
    <w:rsid w:val="00B63083"/>
    <w:rsid w:val="00C64BF3"/>
    <w:rsid w:val="00CA00BE"/>
    <w:rsid w:val="00CA65B1"/>
    <w:rsid w:val="00CC75D2"/>
    <w:rsid w:val="00DC0A35"/>
    <w:rsid w:val="00E004D9"/>
    <w:rsid w:val="00E101D8"/>
    <w:rsid w:val="00E1729F"/>
    <w:rsid w:val="00E8778A"/>
    <w:rsid w:val="00F20488"/>
    <w:rsid w:val="00F21904"/>
    <w:rsid w:val="00F40C01"/>
    <w:rsid w:val="00F416F5"/>
    <w:rsid w:val="00F8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BDE7"/>
  <w15:docId w15:val="{F092D6F1-AE16-4BC0-A0C3-82B914D0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08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D27ED"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C0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11">
    <w:name w:val="toc 1"/>
    <w:basedOn w:val="a"/>
    <w:uiPriority w:val="1"/>
    <w:qFormat/>
    <w:rsid w:val="002C08BB"/>
    <w:pPr>
      <w:spacing w:before="280"/>
      <w:ind w:left="222"/>
    </w:pPr>
    <w:rPr>
      <w:sz w:val="28"/>
      <w:szCs w:val="28"/>
    </w:rPr>
  </w:style>
  <w:style w:type="table" w:styleId="a3">
    <w:name w:val="Table Grid"/>
    <w:basedOn w:val="a1"/>
    <w:uiPriority w:val="59"/>
    <w:rsid w:val="002C08BB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D27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A57CF8"/>
    <w:pPr>
      <w:ind w:left="222" w:firstLine="707"/>
      <w:jc w:val="both"/>
    </w:pPr>
  </w:style>
  <w:style w:type="character" w:customStyle="1" w:styleId="a5">
    <w:name w:val="Абзац списка Знак"/>
    <w:link w:val="a4"/>
    <w:uiPriority w:val="34"/>
    <w:qFormat/>
    <w:locked/>
    <w:rsid w:val="00A57CF8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57C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rsid w:val="006460ED"/>
    <w:rPr>
      <w:rFonts w:ascii="Batang" w:eastAsia="Batang"/>
      <w:kern w:val="2"/>
      <w:lang w:eastAsia="ko-KR"/>
    </w:rPr>
  </w:style>
  <w:style w:type="paragraph" w:styleId="a7">
    <w:name w:val="No Spacing"/>
    <w:link w:val="a6"/>
    <w:uiPriority w:val="1"/>
    <w:qFormat/>
    <w:rsid w:val="006460E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paragraph" w:styleId="a8">
    <w:name w:val="Body Text"/>
    <w:basedOn w:val="a"/>
    <w:link w:val="a9"/>
    <w:uiPriority w:val="99"/>
    <w:semiHidden/>
    <w:unhideWhenUsed/>
    <w:rsid w:val="005E3719"/>
    <w:pPr>
      <w:widowControl/>
      <w:autoSpaceDE/>
      <w:autoSpaceDN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3719"/>
    <w:rPr>
      <w:rFonts w:ascii="Arial" w:eastAsia="Times New Roman" w:hAnsi="Arial" w:cs="Times New Roman"/>
      <w:b/>
      <w:sz w:val="28"/>
      <w:szCs w:val="20"/>
    </w:rPr>
  </w:style>
  <w:style w:type="character" w:styleId="aa">
    <w:name w:val="Hyperlink"/>
    <w:basedOn w:val="a0"/>
    <w:uiPriority w:val="99"/>
    <w:unhideWhenUsed/>
    <w:rsid w:val="0007109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6308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495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49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irovskaya-sh9.gauro-riacr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C500E-2CD1-4767-941F-EC6C64CE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8285</Words>
  <Characters>47228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2</cp:revision>
  <cp:lastPrinted>2023-08-16T11:50:00Z</cp:lastPrinted>
  <dcterms:created xsi:type="dcterms:W3CDTF">2023-08-16T12:05:00Z</dcterms:created>
  <dcterms:modified xsi:type="dcterms:W3CDTF">2023-08-16T12:05:00Z</dcterms:modified>
</cp:coreProperties>
</file>