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61"/>
        <w:gridCol w:w="4739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14:paraId="0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 w14:paraId="0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«24» октября 2023 г.</w:t>
            </w:r>
          </w:p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2</w:t>
            </w:r>
          </w:p>
        </w:tc>
        <w:tc>
          <w:tcPr>
            <w:tcW w:type="dxa" w:w="47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УТВЕРЖДАЮ:</w:t>
            </w:r>
          </w:p>
          <w:p w14:paraId="06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министра</w:t>
            </w:r>
          </w:p>
          <w:p w14:paraId="07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 и профессионального образования Ростовской области</w:t>
            </w:r>
          </w:p>
          <w:p w14:paraId="08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С.С. </w:t>
            </w:r>
            <w:r>
              <w:rPr>
                <w:rFonts w:ascii="Times New Roman" w:hAnsi="Times New Roman"/>
                <w:sz w:val="28"/>
              </w:rPr>
              <w:t>Анищенков</w:t>
            </w:r>
          </w:p>
          <w:p w14:paraId="09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</w:rPr>
              <w:t>_____________ 2023 г.</w:t>
            </w:r>
          </w:p>
        </w:tc>
      </w:tr>
    </w:tbl>
    <w:p w14:paraId="0A000000">
      <w:pPr>
        <w:spacing w:after="0"/>
        <w:ind w:firstLine="720" w:left="0"/>
        <w:jc w:val="right"/>
        <w:rPr>
          <w:rFonts w:ascii="Times New Roman" w:hAnsi="Times New Roman"/>
          <w:sz w:val="26"/>
        </w:rPr>
      </w:pPr>
    </w:p>
    <w:p w14:paraId="0B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0C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0D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0E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0F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0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1000000">
      <w:pPr>
        <w:spacing w:after="0"/>
        <w:ind w:firstLine="720" w:left="0"/>
        <w:jc w:val="center"/>
        <w:rPr>
          <w:rFonts w:ascii="Times New Roman" w:hAnsi="Times New Roman"/>
          <w:sz w:val="26"/>
        </w:rPr>
      </w:pPr>
    </w:p>
    <w:p w14:paraId="12000000">
      <w:pPr>
        <w:spacing w:after="0"/>
        <w:ind w:firstLine="72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олимпиады школьников в Зимовниковском районе</w:t>
      </w:r>
    </w:p>
    <w:p w14:paraId="13000000">
      <w:pPr>
        <w:spacing w:after="0"/>
        <w:ind w:firstLine="72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2023/2024 учебном году</w:t>
      </w:r>
    </w:p>
    <w:p w14:paraId="14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5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6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7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8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9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A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B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C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D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E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1F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0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1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2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3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4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5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6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7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8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9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A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B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>.З</w:t>
      </w:r>
      <w:r>
        <w:rPr>
          <w:rFonts w:ascii="Times New Roman" w:hAnsi="Times New Roman"/>
          <w:color w:themeColor="text1" w:val="000000"/>
          <w:sz w:val="28"/>
        </w:rPr>
        <w:t>имовники</w:t>
      </w:r>
    </w:p>
    <w:p w14:paraId="2C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2023г.</w:t>
      </w:r>
    </w:p>
    <w:p w14:paraId="2D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E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2F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</w:p>
    <w:p w14:paraId="30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Организационно-технологическая модель проведения муниципального этапа всероссийской олимпиады школьников в </w:t>
      </w:r>
      <w:r>
        <w:rPr>
          <w:rFonts w:ascii="Times New Roman" w:hAnsi="Times New Roman"/>
          <w:b w:val="1"/>
          <w:sz w:val="26"/>
        </w:rPr>
        <w:t>Зимовниковском</w:t>
      </w:r>
      <w:r>
        <w:rPr>
          <w:rFonts w:ascii="Times New Roman" w:hAnsi="Times New Roman"/>
          <w:b w:val="1"/>
          <w:sz w:val="26"/>
        </w:rPr>
        <w:t xml:space="preserve"> районе</w:t>
      </w:r>
    </w:p>
    <w:p w14:paraId="31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2023/2024 учебном году</w:t>
      </w:r>
    </w:p>
    <w:p w14:paraId="3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олимпиады школьников (далее – школьный этап олимпиад</w:t>
      </w:r>
      <w:r>
        <w:rPr>
          <w:rFonts w:ascii="Times New Roman" w:hAnsi="Times New Roman"/>
          <w:sz w:val="26"/>
        </w:rPr>
        <w:t>ы) разработана в соответствии с</w:t>
      </w:r>
      <w:r>
        <w:rPr>
          <w:rFonts w:ascii="Times New Roman" w:hAnsi="Times New Roman"/>
          <w:sz w:val="26"/>
        </w:rPr>
        <w:t xml:space="preserve"> приказом Министерства просвещения Российской Федерации от 27 ноября 2020 № 678 «Об</w:t>
      </w:r>
      <w:r>
        <w:rPr>
          <w:rFonts w:ascii="Times New Roman" w:hAnsi="Times New Roman"/>
          <w:sz w:val="26"/>
        </w:rPr>
        <w:t xml:space="preserve"> утверждении Порядка проведения</w:t>
      </w:r>
      <w:r>
        <w:rPr>
          <w:rFonts w:ascii="Times New Roman" w:hAnsi="Times New Roman"/>
          <w:sz w:val="26"/>
        </w:rPr>
        <w:t xml:space="preserve"> всероссийской олимпиады школьников» (далее-Порядок),</w:t>
      </w: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>Со</w:t>
      </w:r>
      <w:r>
        <w:rPr>
          <w:rFonts w:ascii="Times New Roman" w:hAnsi="Times New Roman"/>
          <w:sz w:val="26"/>
        </w:rPr>
        <w:t xml:space="preserve">глашением о сотрудничестве в области 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Образовательным Фондом «Талант и успех» от 17.08.2023 №08/23-7998/СС, методическими рекомендациями </w:t>
      </w:r>
      <w:r>
        <w:rPr>
          <w:rFonts w:ascii="Times New Roman" w:hAnsi="Times New Roman"/>
          <w:sz w:val="26"/>
        </w:rPr>
        <w:t xml:space="preserve"> к проведению школьного и муниципального этапов всероссийской олимпиады школьников в 2023/24 учебном году по каждому общеобразовательному предмету</w:t>
      </w:r>
      <w:r>
        <w:rPr>
          <w:rFonts w:ascii="Times New Roman" w:hAnsi="Times New Roman"/>
          <w:color w:val="FB290D"/>
          <w:sz w:val="26"/>
        </w:rPr>
        <w:t xml:space="preserve"> </w:t>
      </w:r>
      <w:r>
        <w:rPr>
          <w:rFonts w:ascii="Times New Roman" w:hAnsi="Times New Roman"/>
          <w:sz w:val="26"/>
        </w:rPr>
        <w:t>(далее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Методические рекомендации) (Москва, 2023год), приказа </w:t>
      </w:r>
      <w:r>
        <w:rPr>
          <w:rFonts w:ascii="Times New Roman" w:hAnsi="Times New Roman"/>
          <w:sz w:val="26"/>
        </w:rPr>
        <w:t>минобразования</w:t>
      </w:r>
      <w:r>
        <w:rPr>
          <w:rFonts w:ascii="Times New Roman" w:hAnsi="Times New Roman"/>
          <w:sz w:val="26"/>
        </w:rPr>
        <w:t xml:space="preserve"> Ростовской области от 17.10.2023 №1001 «О проведении муниципального этапа всероссийской олимпиады школьников по общеобразовательным предметам  в 2023/2024 учебном году.</w:t>
      </w:r>
    </w:p>
    <w:p w14:paraId="33000000">
      <w:pPr>
        <w:pStyle w:val="Style_2"/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Организационно-технологическая модель проведения муниципального этапа олимпиады рассматривается и утверждается на заседании оргкомитета этапа олимпиады (далее – оргкомитет).</w:t>
      </w:r>
    </w:p>
    <w:p w14:paraId="34000000">
      <w:pPr>
        <w:pStyle w:val="Style_2"/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3.Основными целями и задачами</w:t>
      </w:r>
      <w:r>
        <w:rPr>
          <w:rFonts w:ascii="Times New Roman" w:hAnsi="Times New Roman"/>
          <w:sz w:val="26"/>
        </w:rPr>
        <w:t xml:space="preserve">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</w:t>
      </w:r>
      <w:r>
        <w:rPr>
          <w:rFonts w:ascii="Times New Roman" w:hAnsi="Times New Roman"/>
          <w:sz w:val="26"/>
        </w:rPr>
        <w:t>х всероссийской олимпиады школьников (далее – олимпиада).</w:t>
      </w:r>
    </w:p>
    <w:p w14:paraId="35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Муниципальный этап олимпиады проводится по следующим  общеобразовательным предметам: математика, информатика и ИКТ, химия, биология, физика, астрономия, обществознание, география, литература, </w:t>
      </w:r>
      <w:r>
        <w:rPr>
          <w:rFonts w:ascii="Times New Roman" w:hAnsi="Times New Roman"/>
          <w:sz w:val="26"/>
        </w:rPr>
        <w:t>физическая культура, история, русский язык, иностранный язык (английский, немецкий), технология, искусство (мировая художественная культура), экология, экономика, право, основы безопасности жизнедеятельности.</w:t>
      </w:r>
    </w:p>
    <w:p w14:paraId="36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Участниками муниципального этапа олимпиады явля</w:t>
      </w:r>
      <w:r>
        <w:rPr>
          <w:rFonts w:ascii="Times New Roman" w:hAnsi="Times New Roman"/>
          <w:sz w:val="26"/>
        </w:rPr>
        <w:t xml:space="preserve">ются обучающиеся 4, 8, и 9-11 классов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Зимовниковского </w:t>
      </w:r>
      <w:r>
        <w:rPr>
          <w:rFonts w:ascii="Times New Roman" w:hAnsi="Times New Roman"/>
          <w:sz w:val="26"/>
        </w:rPr>
        <w:t xml:space="preserve">района. Решение об участии </w:t>
      </w:r>
      <w:r>
        <w:rPr>
          <w:rFonts w:ascii="Times New Roman" w:hAnsi="Times New Roman"/>
          <w:sz w:val="26"/>
        </w:rPr>
        <w:t>обучающихся</w:t>
      </w:r>
      <w:r>
        <w:rPr>
          <w:rFonts w:ascii="Times New Roman" w:hAnsi="Times New Roman"/>
          <w:sz w:val="26"/>
        </w:rPr>
        <w:t xml:space="preserve"> в муниципальном этапе олимпиады принимается организатором.</w:t>
      </w:r>
    </w:p>
    <w:p w14:paraId="37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5.Организатором муниципального этапа олимпиады является управление образования Зимовниковского района (далее - Организатор).</w:t>
      </w:r>
    </w:p>
    <w:p w14:paraId="38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6.Проведение муниципал</w:t>
      </w:r>
      <w:r>
        <w:rPr>
          <w:rFonts w:ascii="Times New Roman" w:hAnsi="Times New Roman"/>
          <w:sz w:val="26"/>
        </w:rPr>
        <w:t xml:space="preserve">ьного этапа олимпиады осуществляется на базе общеобразовательной организации, определенной управлением образования. </w:t>
      </w:r>
    </w:p>
    <w:p w14:paraId="39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7. Место проведения муниципального этапа олимпиады определяется и утверждается организатором (далее – ОО – место про</w:t>
      </w:r>
      <w:r>
        <w:rPr>
          <w:rFonts w:ascii="Times New Roman" w:hAnsi="Times New Roman"/>
          <w:sz w:val="26"/>
        </w:rPr>
        <w:t>ведения олимпиады).</w:t>
      </w:r>
    </w:p>
    <w:p w14:paraId="3A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8.Сроки проведения муниципального этапа олимпиады по каждому общеобразовательному предмету устанавливает   </w:t>
      </w:r>
      <w:r>
        <w:rPr>
          <w:rFonts w:ascii="Times New Roman" w:hAnsi="Times New Roman"/>
          <w:sz w:val="26"/>
        </w:rPr>
        <w:t>минобразование</w:t>
      </w:r>
      <w:r>
        <w:rPr>
          <w:rFonts w:ascii="Times New Roman" w:hAnsi="Times New Roman"/>
          <w:sz w:val="26"/>
        </w:rPr>
        <w:t xml:space="preserve"> Ростовской области. Срок окончания муниципального этапа олимпиады не позднее 10 декабря 2023 года.</w:t>
      </w:r>
    </w:p>
    <w:p w14:paraId="3B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9.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месте проведения олимпиады вправе присутствовать представитель организатора, оргкомитета, граждане, аккредитованные в качестве общественных наблюдателей в порядке, установленном </w:t>
      </w:r>
      <w:r>
        <w:rPr>
          <w:rFonts w:ascii="Times New Roman" w:hAnsi="Times New Roman"/>
          <w:sz w:val="26"/>
        </w:rPr>
        <w:t>Минпросвещением</w:t>
      </w:r>
      <w:r>
        <w:rPr>
          <w:rFonts w:ascii="Times New Roman" w:hAnsi="Times New Roman"/>
          <w:sz w:val="26"/>
        </w:rPr>
        <w:t xml:space="preserve"> Российской Федерации, присутствуют в ОО – месте проведения олимпиады по соглас</w:t>
      </w:r>
      <w:r>
        <w:rPr>
          <w:rFonts w:ascii="Times New Roman" w:hAnsi="Times New Roman"/>
          <w:sz w:val="26"/>
        </w:rPr>
        <w:t>ованию с организатором.</w:t>
      </w:r>
    </w:p>
    <w:p w14:paraId="3C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10.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Муниципальный этап олимпиады проводится по заданиям, разработанным региональными предметно-методическими комиссиями.</w:t>
      </w:r>
    </w:p>
    <w:p w14:paraId="3D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11.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Участники муниципального этапа олимпиады вправе выполнять олимпиадные задания, разработанные для </w:t>
      </w:r>
      <w:r>
        <w:rPr>
          <w:rFonts w:ascii="Times New Roman" w:hAnsi="Times New Roman"/>
          <w:sz w:val="26"/>
        </w:rPr>
        <w:t>бол</w:t>
      </w:r>
      <w:r>
        <w:rPr>
          <w:rFonts w:ascii="Times New Roman" w:hAnsi="Times New Roman"/>
          <w:sz w:val="26"/>
        </w:rPr>
        <w:t>ее старших</w:t>
      </w:r>
      <w:r>
        <w:rPr>
          <w:rFonts w:ascii="Times New Roman" w:hAnsi="Times New Roman"/>
          <w:sz w:val="26"/>
        </w:rPr>
        <w:t xml:space="preserve"> классов по отношению к тем, в которых они проходят обучение. </w:t>
      </w:r>
      <w:r>
        <w:rPr>
          <w:rFonts w:ascii="Times New Roman" w:hAnsi="Times New Roman"/>
          <w:sz w:val="26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14:paraId="3E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</w:t>
      </w: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 w14:paraId="3F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13.Организатор утверждает требования к организации и проведению муниципального этапа олимпиады по каждому общеобразовательному предмету.</w:t>
      </w:r>
    </w:p>
    <w:p w14:paraId="40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14.Организатор определяет квоту победителей и призеров муниципального этапа олимпиады по каждому общеобразовательному предмету. </w:t>
      </w:r>
    </w:p>
    <w:p w14:paraId="41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15.Организатор информирует руководителей организаций, осуществляющих образовательную деятельность по образовательным програм</w:t>
      </w:r>
      <w:r>
        <w:rPr>
          <w:rFonts w:ascii="Times New Roman" w:hAnsi="Times New Roman"/>
          <w:sz w:val="26"/>
        </w:rPr>
        <w:t>мам начального общего, основного общего и среднего общего образования, о сроках и местах проведения муниципального этапа олимпиады по каждому общеобразовательному предмету.</w:t>
      </w:r>
    </w:p>
    <w:p w14:paraId="42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16.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Протоколы и результаты (рейтинг победителей и рейтинг призёров) муниципального</w:t>
      </w:r>
      <w:r>
        <w:rPr>
          <w:rFonts w:ascii="Times New Roman" w:hAnsi="Times New Roman"/>
          <w:sz w:val="26"/>
        </w:rPr>
        <w:t xml:space="preserve"> этапа олимпиады по каждому общеобразовательному предмету утверждаются организатором и публикуются на официальном сайте управления образования в сети Интернет.</w:t>
      </w:r>
    </w:p>
    <w:p w14:paraId="43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17.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муниципального этапа</w:t>
      </w:r>
      <w:r>
        <w:rPr>
          <w:rFonts w:ascii="Times New Roman" w:hAnsi="Times New Roman"/>
          <w:sz w:val="26"/>
        </w:rPr>
        <w:t xml:space="preserve"> олимпиады в  месте проведения олимпиады, распределяет членов оргкомитета.</w:t>
      </w:r>
    </w:p>
    <w:p w14:paraId="44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18.Оргкомитет информирует обучающихся и их родителей (законных представителей), жюри о сроках проведения, требованиях к организации и проведению муниципального этапа олимпиады</w:t>
      </w:r>
      <w:r>
        <w:rPr>
          <w:rFonts w:ascii="Times New Roman" w:hAnsi="Times New Roman"/>
          <w:sz w:val="26"/>
        </w:rPr>
        <w:t xml:space="preserve">  на сайте управления образования в сети Интернет.</w:t>
      </w:r>
    </w:p>
    <w:p w14:paraId="45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19.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Оргкомитет обеспечивает проведение муниципального этапа олимпиады в соответствии с утверждёнными организатором требованиями к проведению муниципального этапа олимпиады, в соответствии с Порядком и</w:t>
      </w:r>
      <w:r>
        <w:rPr>
          <w:rFonts w:ascii="Times New Roman" w:hAnsi="Times New Roman"/>
          <w:sz w:val="26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</w:t>
      </w:r>
      <w:r>
        <w:rPr>
          <w:rFonts w:ascii="Times New Roman" w:hAnsi="Times New Roman"/>
          <w:sz w:val="26"/>
        </w:rPr>
        <w:t>го общего образования</w:t>
      </w:r>
      <w:r>
        <w:rPr>
          <w:rFonts w:ascii="Times New Roman" w:hAnsi="Times New Roman"/>
          <w:sz w:val="26"/>
        </w:rPr>
        <w:t>.</w:t>
      </w:r>
    </w:p>
    <w:p w14:paraId="46000000">
      <w:p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20. В целях сохранения здоровья участников </w:t>
      </w:r>
      <w:r>
        <w:rPr>
          <w:rFonts w:ascii="Times New Roman" w:hAnsi="Times New Roman"/>
          <w:sz w:val="26"/>
        </w:rPr>
        <w:t>муниципального</w:t>
      </w:r>
      <w:r>
        <w:rPr>
          <w:rFonts w:ascii="Times New Roman" w:hAnsi="Times New Roman"/>
          <w:sz w:val="26"/>
        </w:rPr>
        <w:t xml:space="preserve"> этапа олимпиады, в условиях распространения новой </w:t>
      </w:r>
      <w:r>
        <w:rPr>
          <w:rFonts w:ascii="Times New Roman" w:hAnsi="Times New Roman"/>
          <w:sz w:val="26"/>
        </w:rPr>
        <w:t>кор</w:t>
      </w:r>
      <w:r>
        <w:rPr>
          <w:rFonts w:ascii="Times New Roman" w:hAnsi="Times New Roman"/>
          <w:sz w:val="26"/>
        </w:rPr>
        <w:t>онавирусной</w:t>
      </w:r>
      <w:r>
        <w:rPr>
          <w:rFonts w:ascii="Times New Roman" w:hAnsi="Times New Roman"/>
          <w:sz w:val="26"/>
        </w:rPr>
        <w:t xml:space="preserve"> инфекции </w:t>
      </w:r>
      <w:r>
        <w:rPr>
          <w:rFonts w:ascii="Times New Roman" w:hAnsi="Times New Roman"/>
          <w:sz w:val="26"/>
        </w:rPr>
        <w:t>COVID-19, организатор вправе вносить изменения в условия и формы проведения муниципального этапа олимпиады.</w:t>
      </w:r>
    </w:p>
    <w:p w14:paraId="47000000">
      <w:p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21.Соблюдение порядка в дни проведения муниципального этапа олимпиады в ОО – месте проведения олимпиады обеспечивают дежурны</w:t>
      </w:r>
      <w:r>
        <w:rPr>
          <w:rFonts w:ascii="Times New Roman" w:hAnsi="Times New Roman"/>
          <w:sz w:val="26"/>
        </w:rPr>
        <w:t>е, назначенные руководителем образовательной организации.</w:t>
      </w:r>
    </w:p>
    <w:p w14:paraId="48000000">
      <w:p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22.Участниками муниципального этапа олимпиады  являются обучающиеся, ставшие победителями и призерами школьного этапа Олимпиады, победители муниципального этапа прошлого года.</w:t>
      </w:r>
    </w:p>
    <w:p w14:paraId="49000000">
      <w:p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23.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Оргкомитет </w:t>
      </w:r>
      <w:r>
        <w:rPr>
          <w:rFonts w:ascii="Times New Roman" w:hAnsi="Times New Roman"/>
          <w:sz w:val="26"/>
        </w:rPr>
        <w:t xml:space="preserve"> муниципального этапа олимпиады  не позднее трех дней</w:t>
      </w: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осуществляется информирование родителей (законных представителей) обучающихся о проведении олимпиады.</w:t>
      </w:r>
    </w:p>
    <w:p w14:paraId="4A000000">
      <w:p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24.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Оргкомитет место проведения  муниципального этапа олимпиады опред</w:t>
      </w:r>
      <w:r>
        <w:rPr>
          <w:rFonts w:ascii="Times New Roman" w:hAnsi="Times New Roman"/>
          <w:sz w:val="26"/>
        </w:rPr>
        <w:t>еляет количество кабинетов, необходимых для проведения  муниципального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 муници</w:t>
      </w:r>
      <w:r>
        <w:rPr>
          <w:rFonts w:ascii="Times New Roman" w:hAnsi="Times New Roman"/>
          <w:sz w:val="26"/>
        </w:rPr>
        <w:t>пального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общеобразовательных  организациях.</w:t>
      </w:r>
    </w:p>
    <w:p w14:paraId="4B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25.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  муниципальном этапе олимпиады участни</w:t>
      </w:r>
      <w:r>
        <w:rPr>
          <w:rFonts w:ascii="Times New Roman" w:hAnsi="Times New Roman"/>
          <w:sz w:val="26"/>
        </w:rPr>
        <w:t>ки каждого класса должны находиться в определенном кабинете 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</w:t>
      </w:r>
      <w:r>
        <w:rPr>
          <w:rFonts w:ascii="Times New Roman" w:hAnsi="Times New Roman"/>
          <w:sz w:val="26"/>
        </w:rPr>
        <w:t>бованиях к организации и проведению  муниципального этапа олимпиады отдельно в каждом общеобразовательном предмете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О</w:t>
      </w:r>
      <w:r>
        <w:rPr>
          <w:rFonts w:ascii="Times New Roman" w:hAnsi="Times New Roman"/>
          <w:sz w:val="26"/>
        </w:rPr>
        <w:t>рганизатор    осуществляет видео фиксацию  проведения практических тур</w:t>
      </w:r>
      <w:r>
        <w:rPr>
          <w:rFonts w:ascii="Times New Roman" w:hAnsi="Times New Roman"/>
          <w:sz w:val="26"/>
        </w:rPr>
        <w:t>ов по согласованию с оргкомитетом муниципального этапа.</w:t>
      </w:r>
    </w:p>
    <w:p w14:paraId="4C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26.В случае участия в  муниципальном этапе олимпиады обучающихся с ОВЗ, детей-инвалидов, инвалидов оргкомитет   в месте проведения олимпиады  организует проведение  муниципального этапа олимпиады с учетом состояния здоровья, особенностей психофизичес</w:t>
      </w:r>
      <w:r>
        <w:rPr>
          <w:rFonts w:ascii="Times New Roman" w:hAnsi="Times New Roman"/>
          <w:sz w:val="26"/>
        </w:rPr>
        <w:t>кого развития детей.</w:t>
      </w:r>
    </w:p>
    <w:p w14:paraId="4D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sz w:val="26"/>
        </w:rPr>
        <w:t>27. В случае удаления участника за нарушение установленного порядка проведения муниципального этапа олимпиады, оргкомитет информирует родителей (законных представителей) об удалении участника олимпиады и составляет акт.</w:t>
      </w:r>
    </w:p>
    <w:p w14:paraId="4E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28.Руководи</w:t>
      </w:r>
      <w:r>
        <w:rPr>
          <w:rFonts w:ascii="Times New Roman" w:hAnsi="Times New Roman"/>
          <w:sz w:val="26"/>
        </w:rPr>
        <w:t xml:space="preserve">тель образовательной организации, на базе которой проводится муниципальный этап,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несёт ответственность за жизнь и здоровье участников во время проведения  муниципального этапа олимпиады; обеспечивает соблюдение условий, препятс</w:t>
      </w:r>
      <w:r>
        <w:rPr>
          <w:rFonts w:ascii="Times New Roman" w:hAnsi="Times New Roman"/>
          <w:sz w:val="26"/>
        </w:rPr>
        <w:t xml:space="preserve">твующих распространению 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инфекции (COVID-19).</w:t>
      </w:r>
    </w:p>
    <w:p w14:paraId="4F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29.Файлы олимпиадных заданий ответственный специалист управления образования передает членам МК в день проведения олимпиады на электронном носителе</w:t>
      </w:r>
      <w:r>
        <w:rPr>
          <w:rFonts w:ascii="Times New Roman" w:hAnsi="Times New Roman"/>
          <w:sz w:val="26"/>
        </w:rPr>
        <w:t>.</w:t>
      </w:r>
      <w: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день проведения олимпиады распределяется один член МК. В случае большого количества участников и аудиторий в ОО допустимо назначение нескольких членов МК</w:t>
      </w:r>
      <w:r>
        <w:rPr>
          <w:rFonts w:ascii="Times New Roman" w:hAnsi="Times New Roman"/>
          <w:sz w:val="26"/>
        </w:rPr>
        <w:t>.</w:t>
      </w:r>
    </w:p>
    <w:p w14:paraId="50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30. Члены муниципальной комиссии МЭ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осуществляют следующие функции:</w:t>
      </w:r>
    </w:p>
    <w:p w14:paraId="51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получение в </w:t>
      </w:r>
      <w:r>
        <w:rPr>
          <w:rFonts w:ascii="Times New Roman" w:hAnsi="Times New Roman"/>
          <w:sz w:val="26"/>
        </w:rPr>
        <w:t xml:space="preserve">день олимпиады электронного носителя с заданиями олимпиады (ОЗ) у специалиста, ответственного за организацию и проведение МЭ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на территории муниципального образования;</w:t>
      </w:r>
    </w:p>
    <w:p w14:paraId="52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доставка электронного носителя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ОЗ</w:t>
      </w:r>
      <w:r>
        <w:rPr>
          <w:rFonts w:ascii="Times New Roman" w:hAnsi="Times New Roman"/>
          <w:sz w:val="26"/>
        </w:rPr>
        <w:t xml:space="preserve"> в место проведения олимпиады;</w:t>
      </w:r>
    </w:p>
    <w:p w14:paraId="53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тираж</w:t>
      </w:r>
      <w:r>
        <w:rPr>
          <w:rFonts w:ascii="Times New Roman" w:hAnsi="Times New Roman"/>
          <w:sz w:val="26"/>
        </w:rPr>
        <w:t>ирования ОЗ в аудиториях проведения олимпиады;</w:t>
      </w:r>
    </w:p>
    <w:p w14:paraId="54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контроль соблюдения Порядка проведения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в месте проведения олимпиады;</w:t>
      </w:r>
    </w:p>
    <w:p w14:paraId="55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сбора работ участников в аудиториях, их паковки;</w:t>
      </w:r>
    </w:p>
    <w:p w14:paraId="56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доставка работ участников к месту осуществления проверки осуществляется</w:t>
      </w:r>
      <w:r>
        <w:rPr>
          <w:rFonts w:ascii="Times New Roman" w:hAnsi="Times New Roman"/>
          <w:sz w:val="26"/>
        </w:rPr>
        <w:t xml:space="preserve">     в управление образования  или контроль сканирования работ участников олимпиады и передачи их специалисту, ответственному за организацию и проведение МЭ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на территории муниципального образования.</w:t>
      </w:r>
    </w:p>
    <w:p w14:paraId="57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-обеспечивает способ кодирования (обезличивания) </w:t>
      </w:r>
      <w:r>
        <w:rPr>
          <w:rFonts w:ascii="Times New Roman" w:hAnsi="Times New Roman"/>
          <w:sz w:val="26"/>
        </w:rPr>
        <w:t>олимпиадных работ и осуществляет кодирование (обезличивание) олимпиадных работ участников.</w:t>
      </w:r>
    </w:p>
    <w:p w14:paraId="58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-передает ответственному члену оргкомитета закодированные (обезличенные) олимпиадные работы и форму шифрованных результатов.</w:t>
      </w:r>
    </w:p>
    <w:p w14:paraId="59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31.В месте проведения олимпиады размещаю</w:t>
      </w:r>
      <w:r>
        <w:rPr>
          <w:rFonts w:ascii="Times New Roman" w:hAnsi="Times New Roman"/>
          <w:sz w:val="26"/>
        </w:rPr>
        <w:t xml:space="preserve">тся средства </w:t>
      </w:r>
      <w:r>
        <w:rPr>
          <w:rFonts w:ascii="Times New Roman" w:hAnsi="Times New Roman"/>
          <w:sz w:val="26"/>
        </w:rPr>
        <w:t>видеонаблюдения</w:t>
      </w:r>
      <w:r>
        <w:rPr>
          <w:rFonts w:ascii="Times New Roman" w:hAnsi="Times New Roman"/>
          <w:sz w:val="26"/>
        </w:rPr>
        <w:t xml:space="preserve"> в аудиториях исходя из  требований:</w:t>
      </w:r>
    </w:p>
    <w:p w14:paraId="5A000000">
      <w:pPr>
        <w:spacing w:after="0" w:line="240" w:lineRule="atLeast"/>
        <w:ind w:firstLine="0"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</w:t>
      </w:r>
      <w:r>
        <w:rPr>
          <w:rFonts w:ascii="Times New Roman" w:hAnsi="Times New Roman"/>
          <w:sz w:val="26"/>
        </w:rPr>
        <w:t>дки заданий;</w:t>
      </w:r>
    </w:p>
    <w:p w14:paraId="5B000000">
      <w:pPr>
        <w:spacing w:after="0" w:line="240" w:lineRule="atLeast"/>
        <w:ind w:firstLine="0"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обзор камер не должны загораживать различные предметы (мебель, цветы и пр.).</w:t>
      </w:r>
    </w:p>
    <w:p w14:paraId="5C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32. </w:t>
      </w:r>
      <w:r>
        <w:rPr>
          <w:rFonts w:ascii="Times New Roman" w:hAnsi="Times New Roman"/>
          <w:sz w:val="26"/>
        </w:rPr>
        <w:t xml:space="preserve">Видеонаблюдение включается перед тем, как член МК заходит в аудиторию с электронным носителем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ОЗ</w:t>
      </w:r>
      <w:r>
        <w:rPr>
          <w:rFonts w:ascii="Times New Roman" w:hAnsi="Times New Roman"/>
          <w:sz w:val="26"/>
        </w:rPr>
        <w:t xml:space="preserve"> или перед запуском участников в аудиторию, если он происходит </w:t>
      </w:r>
      <w:r>
        <w:rPr>
          <w:rFonts w:ascii="Times New Roman" w:hAnsi="Times New Roman"/>
          <w:sz w:val="26"/>
        </w:rPr>
        <w:t>раньше. Видеозапись должна быть потоковой (без прерывания).</w:t>
      </w:r>
    </w:p>
    <w:p w14:paraId="5D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33. </w:t>
      </w:r>
      <w:r>
        <w:rPr>
          <w:rFonts w:ascii="Times New Roman" w:hAnsi="Times New Roman"/>
          <w:sz w:val="26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14:paraId="5E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34. </w:t>
      </w:r>
      <w:r>
        <w:rPr>
          <w:rFonts w:ascii="Times New Roman" w:hAnsi="Times New Roman"/>
          <w:sz w:val="26"/>
        </w:rPr>
        <w:t>Сохраненную запись руководитель ОО передает специалисту, ответственному</w:t>
      </w:r>
      <w:r>
        <w:rPr>
          <w:rFonts w:ascii="Times New Roman" w:hAnsi="Times New Roman"/>
          <w:sz w:val="26"/>
        </w:rPr>
        <w:t xml:space="preserve"> за организацию и проведение МЭ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на территории муниципального образования.</w:t>
      </w:r>
    </w:p>
    <w:p w14:paraId="5F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35. Ответственный член оргкомитета составляет график проведения разбора олимпиадных заданий и их решений, показа работ участников  муниципального этапа олимпиады, подачи и рассм</w:t>
      </w:r>
      <w:r>
        <w:rPr>
          <w:rFonts w:ascii="Times New Roman" w:hAnsi="Times New Roman"/>
          <w:sz w:val="26"/>
        </w:rPr>
        <w:t>отрения апелляций  и размещает данную информацию на сайте управления образования в сети Интернет.</w:t>
      </w:r>
    </w:p>
    <w:p w14:paraId="60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36. 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14:paraId="61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37. </w:t>
      </w:r>
      <w:r>
        <w:rPr>
          <w:rFonts w:ascii="Times New Roman" w:hAnsi="Times New Roman"/>
          <w:sz w:val="26"/>
        </w:rPr>
        <w:t xml:space="preserve">Жюри </w:t>
      </w:r>
      <w:r>
        <w:rPr>
          <w:rFonts w:ascii="Times New Roman" w:hAnsi="Times New Roman"/>
          <w:sz w:val="26"/>
        </w:rPr>
        <w:t>проверяет олимпиадные работы не позднее одного календарного дня, следующего за днем проведения олимпиады.</w:t>
      </w:r>
    </w:p>
    <w:p w14:paraId="62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38. </w:t>
      </w: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</w:t>
      </w:r>
      <w:r>
        <w:rPr>
          <w:rFonts w:ascii="Times New Roman" w:hAnsi="Times New Roman"/>
          <w:sz w:val="26"/>
        </w:rPr>
        <w:t xml:space="preserve">шифрованных результатов участников. </w:t>
      </w:r>
    </w:p>
    <w:p w14:paraId="63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39. </w:t>
      </w: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 w14:paraId="64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40. Итоги  муниципального этапа олимпиады  подводит жюри, о</w:t>
      </w:r>
      <w:r>
        <w:rPr>
          <w:rFonts w:ascii="Times New Roman" w:hAnsi="Times New Roman"/>
          <w:sz w:val="26"/>
        </w:rPr>
        <w:t>формляет протокол   и составляет рейтинговую таблицу по каждому  уровню образования и учебному предмету,</w:t>
      </w:r>
      <w:r>
        <w:t xml:space="preserve"> </w:t>
      </w:r>
      <w:r>
        <w:rPr>
          <w:rFonts w:ascii="Times New Roman" w:hAnsi="Times New Roman"/>
          <w:sz w:val="26"/>
        </w:rPr>
        <w:t xml:space="preserve">в соответствии с квотой, установленной организатором. </w:t>
      </w:r>
    </w:p>
    <w:p w14:paraId="65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41. Председатель Жюри  в формате видео конференции проводит с участниками олимпиады:</w:t>
      </w:r>
    </w:p>
    <w:p w14:paraId="66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</w:t>
      </w:r>
      <w:r>
        <w:rPr>
          <w:rFonts w:ascii="Times New Roman" w:hAnsi="Times New Roman"/>
          <w:sz w:val="26"/>
        </w:rPr>
        <w:t>импиадных заданий и их решений;</w:t>
      </w:r>
    </w:p>
    <w:p w14:paraId="67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каждого участника с результатами  муниципального  этапа олимпиады;</w:t>
      </w:r>
    </w:p>
    <w:p w14:paraId="68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 w14:paraId="69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42. </w:t>
      </w:r>
      <w:r>
        <w:rPr>
          <w:rFonts w:ascii="Times New Roman" w:hAnsi="Times New Roman"/>
          <w:sz w:val="26"/>
        </w:rPr>
        <w:t>Апелляции о несогласии с выставленными баллами (далее – ап</w:t>
      </w:r>
      <w:r>
        <w:rPr>
          <w:rFonts w:ascii="Times New Roman" w:hAnsi="Times New Roman"/>
          <w:sz w:val="26"/>
        </w:rPr>
        <w:t xml:space="preserve">елляции) участники муниципального этапа олимпиады подают в жюри после разбора олимпиадных заданий и показа работ по общеобразовательному предмету. </w:t>
      </w:r>
    </w:p>
    <w:p w14:paraId="6A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43. </w:t>
      </w:r>
      <w:r>
        <w:rPr>
          <w:rFonts w:ascii="Times New Roman" w:hAnsi="Times New Roman"/>
          <w:sz w:val="26"/>
        </w:rPr>
        <w:t>Участники  муниципального этапа олимпиады перед подачей апелляций вправе убедиться в том, что их работы п</w:t>
      </w:r>
      <w:r>
        <w:rPr>
          <w:rFonts w:ascii="Times New Roman" w:hAnsi="Times New Roman"/>
          <w:sz w:val="26"/>
        </w:rPr>
        <w:t>роверены и оценены в соответствии с установленными критериями и методикой оценивания выполненных олимпиадных заданий.</w:t>
      </w:r>
    </w:p>
    <w:p w14:paraId="6B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44. </w:t>
      </w:r>
      <w:r>
        <w:rPr>
          <w:rFonts w:ascii="Times New Roman" w:hAnsi="Times New Roman"/>
          <w:sz w:val="26"/>
        </w:rPr>
        <w:t>Порядок, сроки, формы и место проведения апелляции   устанавливаются оргкомитетом.</w:t>
      </w:r>
    </w:p>
    <w:p w14:paraId="6C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45. </w:t>
      </w:r>
      <w:r>
        <w:rPr>
          <w:rFonts w:ascii="Times New Roman" w:hAnsi="Times New Roman"/>
          <w:sz w:val="26"/>
        </w:rPr>
        <w:t>Оргкомитет   до начала проведения  муниципального</w:t>
      </w:r>
      <w:r>
        <w:rPr>
          <w:rFonts w:ascii="Times New Roman" w:hAnsi="Times New Roman"/>
          <w:sz w:val="26"/>
        </w:rPr>
        <w:t xml:space="preserve">  этапа олимпиады  на сайте управления образования в сети Интернет размещает  информацию для участников и их родителей (законных представителей) о дате, месте, форме и времени рассмотрения.</w:t>
      </w:r>
    </w:p>
    <w:p w14:paraId="6D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46. </w:t>
      </w: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</w:t>
      </w:r>
      <w:r>
        <w:rPr>
          <w:rFonts w:ascii="Times New Roman" w:hAnsi="Times New Roman"/>
          <w:sz w:val="26"/>
        </w:rPr>
        <w:t>та подачи апелляции.</w:t>
      </w:r>
    </w:p>
    <w:p w14:paraId="6E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47. </w:t>
      </w: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 w14:paraId="6F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48. </w:t>
      </w:r>
      <w:r>
        <w:rPr>
          <w:rFonts w:ascii="Times New Roman" w:hAnsi="Times New Roman"/>
          <w:sz w:val="26"/>
        </w:rPr>
        <w:t xml:space="preserve">Жюри рассматривает апелляции участников  муниципального этапа олимпиады с использованием видео фиксации. По результатам рассмотрения апелляции жюри </w:t>
      </w:r>
      <w:r>
        <w:rPr>
          <w:rFonts w:ascii="Times New Roman" w:hAnsi="Times New Roman"/>
          <w:sz w:val="26"/>
        </w:rPr>
        <w:t>заполняет после апелляционный протокол.</w:t>
      </w:r>
    </w:p>
    <w:p w14:paraId="70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49. </w:t>
      </w:r>
      <w:r>
        <w:rPr>
          <w:rFonts w:ascii="Times New Roman" w:hAnsi="Times New Roman"/>
          <w:sz w:val="26"/>
        </w:rPr>
        <w:t>Жюри составляет и предоставляет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14:paraId="71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50. </w:t>
      </w:r>
      <w:r>
        <w:rPr>
          <w:rFonts w:ascii="Times New Roman" w:hAnsi="Times New Roman"/>
          <w:sz w:val="26"/>
        </w:rPr>
        <w:t>Организатор осуществляет сб</w:t>
      </w:r>
      <w:r>
        <w:rPr>
          <w:rFonts w:ascii="Times New Roman" w:hAnsi="Times New Roman"/>
          <w:sz w:val="26"/>
        </w:rPr>
        <w:t xml:space="preserve">ор и обработку результатов муниципального этапа олимпиады (протоколы), рейтинг победителей и призеров, аналитический отчёт о результатах выполнения олимпиадных заданий, загружает формы согласно графику предоставления документов на портал </w:t>
      </w:r>
      <w:r>
        <w:rPr>
          <w:rFonts w:ascii="Times New Roman" w:hAnsi="Times New Roman"/>
          <w:sz w:val="26"/>
        </w:rPr>
        <w:t>ВсОШ</w:t>
      </w:r>
      <w:r>
        <w:rPr>
          <w:rFonts w:ascii="Times New Roman" w:hAnsi="Times New Roman"/>
          <w:sz w:val="26"/>
        </w:rPr>
        <w:t xml:space="preserve"> ЗСПД.</w:t>
      </w:r>
    </w:p>
    <w:p w14:paraId="72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51. </w:t>
      </w:r>
      <w:r>
        <w:rPr>
          <w:rFonts w:ascii="Times New Roman" w:hAnsi="Times New Roman"/>
          <w:sz w:val="26"/>
        </w:rPr>
        <w:t>Орга</w:t>
      </w:r>
      <w:r>
        <w:rPr>
          <w:rFonts w:ascii="Times New Roman" w:hAnsi="Times New Roman"/>
          <w:sz w:val="26"/>
        </w:rPr>
        <w:t>низатор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 w14:paraId="73000000">
      <w:pPr>
        <w:spacing w:after="0" w:line="240" w:lineRule="atLeast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52. </w:t>
      </w:r>
      <w:bookmarkStart w:id="1" w:name="_GoBack"/>
      <w:bookmarkEnd w:id="1"/>
      <w:r>
        <w:rPr>
          <w:rFonts w:ascii="Times New Roman" w:hAnsi="Times New Roman"/>
          <w:sz w:val="26"/>
        </w:rPr>
        <w:t>Оргкомитет    награждает победителей и призеров мун</w:t>
      </w:r>
      <w:r>
        <w:rPr>
          <w:rFonts w:ascii="Times New Roman" w:hAnsi="Times New Roman"/>
          <w:sz w:val="26"/>
        </w:rPr>
        <w:t>иципального этапа олимпиады поощрительными грамотами.</w:t>
      </w:r>
    </w:p>
    <w:p w14:paraId="74000000">
      <w:pPr>
        <w:spacing w:after="0" w:line="240" w:lineRule="auto"/>
        <w:ind w:firstLine="0" w:left="70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75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76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77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78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 муниципального этапа </w:t>
      </w:r>
      <w:r>
        <w:rPr>
          <w:rFonts w:ascii="Times New Roman" w:hAnsi="Times New Roman"/>
          <w:sz w:val="28"/>
        </w:rPr>
        <w:t>ВсОШ</w:t>
      </w:r>
    </w:p>
    <w:p w14:paraId="79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</w:p>
    <w:p w14:paraId="7A000000">
      <w:pPr>
        <w:spacing w:after="0" w:line="24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 муниципального этапа</w:t>
      </w:r>
    </w:p>
    <w:p w14:paraId="7B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7C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D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E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7F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моего </w:t>
      </w:r>
      <w:r>
        <w:rPr>
          <w:rFonts w:ascii="Times New Roman" w:hAnsi="Times New Roman"/>
          <w:sz w:val="28"/>
        </w:rPr>
        <w:t>сына (дочь) _____________________________ _________________________________, ученика (ученицу) ________класса_____________________________________________________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ОУ</w:t>
      </w:r>
    </w:p>
    <w:p w14:paraId="82000000">
      <w:pPr>
        <w:spacing w:after="0" w:line="240" w:lineRule="auto"/>
        <w:ind/>
        <w:rPr>
          <w:rFonts w:ascii="Times New Roman" w:hAnsi="Times New Roman"/>
          <w:i w:val="1"/>
          <w:sz w:val="16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в муниципальном этапе всероссийской олимпиады школьников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84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8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8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8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89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Порядком проведения всероссийской олимпиады школьников, утверждённым приказом Министерства просвещения Российской Федер</w:t>
      </w:r>
      <w:r>
        <w:rPr>
          <w:rFonts w:ascii="Times New Roman" w:hAnsi="Times New Roman"/>
          <w:sz w:val="28"/>
        </w:rPr>
        <w:t>ации от 27 ноября 2020 № 678 «Об утверждении Порядка проведения  всероссийской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</w:t>
      </w:r>
      <w:r>
        <w:rPr>
          <w:rFonts w:ascii="Times New Roman" w:hAnsi="Times New Roman"/>
          <w:sz w:val="28"/>
        </w:rPr>
        <w:t xml:space="preserve">ого этапа олимпиады по каждому общеобразовательному предмету </w:t>
      </w:r>
      <w:r>
        <w:rPr>
          <w:rFonts w:ascii="Times New Roman" w:hAnsi="Times New Roman"/>
          <w:sz w:val="28"/>
        </w:rPr>
        <w:t>ознакомлен</w:t>
      </w:r>
      <w:r>
        <w:rPr>
          <w:rFonts w:ascii="Times New Roman" w:hAnsi="Times New Roman"/>
          <w:sz w:val="28"/>
        </w:rPr>
        <w:t xml:space="preserve"> (а).</w:t>
      </w:r>
    </w:p>
    <w:p w14:paraId="8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8B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</w:t>
      </w:r>
    </w:p>
    <w:p w14:paraId="8C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D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8E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  <w:r>
        <w:rPr>
          <w:rFonts w:ascii="Times New Roman" w:hAnsi="Times New Roman"/>
          <w:sz w:val="28"/>
        </w:rPr>
        <w:t>_______________</w:t>
      </w:r>
    </w:p>
    <w:p w14:paraId="8F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  <w:r>
        <w:rPr>
          <w:b w:val="1"/>
          <w:sz w:val="28"/>
          <w:u w:val="single"/>
        </w:rPr>
        <w:br w:type="page"/>
      </w:r>
    </w:p>
    <w:p w14:paraId="9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91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92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муниципального этапа </w:t>
      </w:r>
      <w:r>
        <w:rPr>
          <w:rFonts w:ascii="Times New Roman" w:hAnsi="Times New Roman"/>
          <w:sz w:val="28"/>
        </w:rPr>
        <w:t>ВсОШ</w:t>
      </w:r>
    </w:p>
    <w:p w14:paraId="93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</w:p>
    <w:p w14:paraId="94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 w:val="1"/>
          <w:sz w:val="24"/>
        </w:rPr>
        <w:t>на обработку персональных данных своего несовершеннолетнего ребенка</w:t>
      </w:r>
    </w:p>
    <w:p w14:paraId="95000000">
      <w:pPr>
        <w:spacing w:after="0"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мероприятия – </w:t>
      </w:r>
      <w:r>
        <w:rPr>
          <w:rFonts w:ascii="Times New Roman" w:hAnsi="Times New Roman"/>
          <w:sz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96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(предмет),</w:t>
      </w:r>
    </w:p>
    <w:p w14:paraId="97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</w:t>
      </w:r>
      <w:r>
        <w:rPr>
          <w:rFonts w:ascii="Times New Roman" w:hAnsi="Times New Roman"/>
          <w:sz w:val="24"/>
        </w:rPr>
        <w:t>–у</w:t>
      </w:r>
      <w:r>
        <w:rPr>
          <w:rFonts w:ascii="Times New Roman" w:hAnsi="Times New Roman"/>
          <w:sz w:val="24"/>
        </w:rPr>
        <w:t>правление образования; адрес –п. Зимовники, ул. Ленина,100)</w:t>
      </w: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родителя (законного представителя) полностью)</w:t>
      </w:r>
    </w:p>
    <w:p w14:paraId="9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9B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(индекс, адрес)</w:t>
      </w:r>
    </w:p>
    <w:p w14:paraId="9C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14:paraId="9D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(паспорт серия, номер)</w:t>
      </w:r>
    </w:p>
    <w:p w14:paraId="9E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9F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 xml:space="preserve">(когда и кем </w:t>
      </w:r>
      <w:r>
        <w:rPr>
          <w:rFonts w:ascii="Times New Roman" w:hAnsi="Times New Roman"/>
          <w:i w:val="1"/>
          <w:sz w:val="20"/>
        </w:rPr>
        <w:t>выдан</w:t>
      </w:r>
      <w:r>
        <w:rPr>
          <w:rFonts w:ascii="Times New Roman" w:hAnsi="Times New Roman"/>
          <w:i w:val="1"/>
          <w:sz w:val="20"/>
        </w:rPr>
        <w:t>)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</w:t>
      </w:r>
      <w:r>
        <w:rPr>
          <w:rFonts w:ascii="Times New Roman" w:hAnsi="Times New Roman"/>
          <w:sz w:val="24"/>
        </w:rPr>
        <w:t>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 w14:paraId="A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A2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учебы в настоящее время (в </w:t>
      </w:r>
      <w:r>
        <w:rPr>
          <w:rFonts w:ascii="Times New Roman" w:hAnsi="Times New Roman"/>
          <w:sz w:val="24"/>
        </w:rPr>
        <w:t>соответствии с Уставом образовательной организации): _____________________________________________________________________________</w:t>
      </w:r>
    </w:p>
    <w:p w14:paraId="A3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__________. </w:t>
      </w: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14:paraId="A4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 w14:paraId="A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14:paraId="A6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</w:t>
      </w:r>
      <w:r>
        <w:rPr>
          <w:rFonts w:ascii="Times New Roman" w:hAnsi="Times New Roman"/>
          <w:sz w:val="18"/>
        </w:rPr>
        <w:t>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</w:t>
      </w:r>
      <w:r>
        <w:rPr>
          <w:rFonts w:ascii="Times New Roman" w:hAnsi="Times New Roman"/>
          <w:sz w:val="18"/>
        </w:rPr>
        <w:t xml:space="preserve"> персональных данных», подтверждаю свое согласие на обработку управлением образования  Зимовниковского района персональных данных моего ребенка: фамилии, имени, отчества, места учебы, класса, даты рождения, телефона, набранных баллов, рейтинга – с целью ис</w:t>
      </w:r>
      <w:r>
        <w:rPr>
          <w:rFonts w:ascii="Times New Roman" w:hAnsi="Times New Roman"/>
          <w:sz w:val="18"/>
        </w:rPr>
        <w:t>полнения поручения управления образования    Зимовниковского района на формирование регламентированной отчетности и размещение части данных (фамилии, инициалов, класса, количества баллов</w:t>
      </w:r>
      <w:r>
        <w:rPr>
          <w:rFonts w:ascii="Times New Roman" w:hAnsi="Times New Roman"/>
          <w:sz w:val="18"/>
        </w:rPr>
        <w:t>, субъекта РФ), а также олимпиадной работы участника олимпиады (в случ</w:t>
      </w:r>
      <w:r>
        <w:rPr>
          <w:rFonts w:ascii="Times New Roman" w:hAnsi="Times New Roman"/>
          <w:sz w:val="18"/>
        </w:rPr>
        <w:t xml:space="preserve">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</w:t>
      </w:r>
      <w:r>
        <w:rPr>
          <w:rFonts w:ascii="Times New Roman" w:hAnsi="Times New Roman"/>
          <w:sz w:val="18"/>
        </w:rPr>
        <w:t>Предоставляю Оператору право осуществлять все действия (операции) с персональными данными м</w:t>
      </w:r>
      <w:r>
        <w:rPr>
          <w:rFonts w:ascii="Times New Roman" w:hAnsi="Times New Roman"/>
          <w:sz w:val="18"/>
        </w:rPr>
        <w:t>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</w:t>
      </w:r>
      <w:r>
        <w:rPr>
          <w:rFonts w:ascii="Times New Roman" w:hAnsi="Times New Roman"/>
          <w:sz w:val="18"/>
        </w:rPr>
        <w:t>льных данных моего несовершеннолетнего ребенка (наименование ОО, адрес) 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A9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</w:t>
      </w:r>
      <w:r>
        <w:rPr>
          <w:rFonts w:ascii="Times New Roman" w:hAnsi="Times New Roman"/>
          <w:sz w:val="18"/>
        </w:rPr>
        <w:t>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</w:t>
      </w:r>
      <w:r>
        <w:rPr>
          <w:rFonts w:ascii="Times New Roman" w:hAnsi="Times New Roman"/>
          <w:sz w:val="18"/>
        </w:rPr>
        <w:t xml:space="preserve">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AA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письменное согласие</w:t>
      </w:r>
      <w:r>
        <w:rPr>
          <w:rFonts w:ascii="Times New Roman" w:hAnsi="Times New Roman"/>
        </w:rPr>
        <w:t xml:space="preserve"> действует </w:t>
      </w:r>
      <w:r>
        <w:rPr>
          <w:rFonts w:ascii="Times New Roman" w:hAnsi="Times New Roman"/>
          <w:color w:themeColor="text1" w:val="000000"/>
        </w:rPr>
        <w:t>до 31.08.2024 г.</w:t>
      </w:r>
    </w:p>
    <w:p w14:paraId="AC000000">
      <w:pPr>
        <w:spacing w:line="240" w:lineRule="atLeast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 w14:paraId="AE000000">
      <w:pPr>
        <w:spacing w:after="0" w:line="240" w:lineRule="auto"/>
        <w:ind w:firstLine="4962" w:left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Подпись расшифровка</w:t>
      </w:r>
    </w:p>
    <w:p w14:paraId="A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0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B2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B3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муниципального эта</w:t>
      </w:r>
      <w:r>
        <w:rPr>
          <w:rFonts w:ascii="Times New Roman" w:hAnsi="Times New Roman"/>
          <w:sz w:val="28"/>
        </w:rPr>
        <w:t xml:space="preserve">па </w:t>
      </w:r>
      <w:r>
        <w:rPr>
          <w:rFonts w:ascii="Times New Roman" w:hAnsi="Times New Roman"/>
          <w:sz w:val="28"/>
        </w:rPr>
        <w:t>ВсОШ</w:t>
      </w:r>
    </w:p>
    <w:p w14:paraId="B4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Акт об удалении</w:t>
      </w:r>
      <w:r>
        <w:rPr>
          <w:rFonts w:ascii="Times New Roman" w:hAnsi="Times New Roman"/>
          <w:b w:val="1"/>
          <w:sz w:val="26"/>
        </w:rPr>
        <w:t xml:space="preserve"> за нарушение установленного порядка проведения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Муниципального этапа всероссийской олимпиады школьников</w:t>
      </w:r>
    </w:p>
    <w:p w14:paraId="B7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B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 w14:paraId="B9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B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 w14:paraId="B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</w:t>
      </w:r>
      <w:r>
        <w:rPr>
          <w:rFonts w:ascii="Times New Roman" w:hAnsi="Times New Roman"/>
          <w:sz w:val="26"/>
        </w:rPr>
        <w:t xml:space="preserve"> и время удаления с олимпиады:</w:t>
      </w:r>
    </w:p>
    <w:p w14:paraId="B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 w14:paraId="BE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B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 w14:paraId="C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 муниципального этапа                     _______________________________________________________________________</w:t>
      </w:r>
    </w:p>
    <w:p w14:paraId="C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(фамилия, имя, </w:t>
      </w:r>
      <w:r>
        <w:rPr>
          <w:rFonts w:ascii="Times New Roman" w:hAnsi="Times New Roman"/>
          <w:sz w:val="26"/>
        </w:rPr>
        <w:t>отчество)</w:t>
      </w:r>
    </w:p>
    <w:p w14:paraId="C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 w14:paraId="C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(фамилия, имя, отчество </w:t>
      </w:r>
      <w:r>
        <w:rPr>
          <w:rFonts w:ascii="Times New Roman" w:hAnsi="Times New Roman"/>
          <w:sz w:val="26"/>
        </w:rPr>
        <w:t>удаляемого</w:t>
      </w:r>
      <w:r>
        <w:rPr>
          <w:rFonts w:ascii="Times New Roman" w:hAnsi="Times New Roman"/>
          <w:sz w:val="26"/>
        </w:rPr>
        <w:t>)</w:t>
      </w:r>
    </w:p>
    <w:p w14:paraId="C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C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 w14:paraId="C7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 время </w:t>
      </w:r>
      <w:r>
        <w:rPr>
          <w:rFonts w:ascii="Times New Roman" w:hAnsi="Times New Roman"/>
          <w:sz w:val="26"/>
        </w:rPr>
        <w:t>проведения олимпиады нарушил (ла)</w:t>
      </w:r>
    </w:p>
    <w:p w14:paraId="C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C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14:paraId="C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</w:t>
      </w:r>
      <w:r>
        <w:rPr>
          <w:rFonts w:ascii="Times New Roman" w:hAnsi="Times New Roman"/>
          <w:sz w:val="26"/>
        </w:rPr>
        <w:t>ь нарушение проведения олимпиады)</w:t>
      </w:r>
    </w:p>
    <w:p w14:paraId="C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C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актом об удалении с олимпиады </w:t>
      </w:r>
      <w:r>
        <w:rPr>
          <w:rFonts w:ascii="Times New Roman" w:hAnsi="Times New Roman"/>
          <w:sz w:val="26"/>
        </w:rPr>
        <w:t>ознакомлен</w:t>
      </w:r>
      <w:r>
        <w:rPr>
          <w:rFonts w:ascii="Times New Roman" w:hAnsi="Times New Roman"/>
          <w:sz w:val="26"/>
        </w:rPr>
        <w:t xml:space="preserve"> (а):</w:t>
      </w:r>
    </w:p>
    <w:p w14:paraId="C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</w:rPr>
        <w:t>________________________________________</w:t>
      </w: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 w14:paraId="C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</w:t>
      </w:r>
      <w:r>
        <w:rPr>
          <w:rFonts w:ascii="Times New Roman" w:hAnsi="Times New Roman"/>
          <w:sz w:val="26"/>
        </w:rPr>
        <w:t>________________________________________________________________________________________________________</w:t>
      </w:r>
    </w:p>
    <w:p w14:paraId="D0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(фамилия, имя, отчество лица, нарушившего порядок проведения)</w:t>
      </w:r>
    </w:p>
    <w:p w14:paraId="D1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 w14:paraId="D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</w:t>
      </w:r>
      <w:r>
        <w:rPr>
          <w:rFonts w:ascii="Times New Roman" w:hAnsi="Times New Roman"/>
          <w:sz w:val="26"/>
        </w:rPr>
        <w:t>______________________________________________________________________________________________________________</w:t>
      </w:r>
    </w:p>
    <w:p w14:paraId="D3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D5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D6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D7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D8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ВсОШ</w:t>
      </w:r>
    </w:p>
    <w:p w14:paraId="D9000000">
      <w:pPr>
        <w:pStyle w:val="Style_3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</w:p>
    <w:p w14:paraId="DA000000">
      <w:pPr>
        <w:pStyle w:val="Style_3"/>
        <w:spacing w:after="0"/>
        <w:ind w:firstLine="708" w:left="0"/>
        <w:jc w:val="center"/>
        <w:rPr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Инструкция   члена  МК</w:t>
      </w:r>
    </w:p>
    <w:p w14:paraId="DB000000">
      <w:pPr>
        <w:pStyle w:val="Style_3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в ОО - месте проведения олимпиады</w:t>
      </w:r>
    </w:p>
    <w:p w14:paraId="DC000000">
      <w:pPr>
        <w:pStyle w:val="Style_3"/>
        <w:spacing w:after="0"/>
        <w:ind w:firstLine="708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член  МК назначается на заседании оргкомитета  муниципального этапа </w:t>
      </w:r>
      <w:r>
        <w:rPr>
          <w:spacing w:val="2"/>
          <w:sz w:val="28"/>
          <w:highlight w:val="white"/>
        </w:rPr>
        <w:t>ВсОШ</w:t>
      </w:r>
      <w:r>
        <w:rPr>
          <w:spacing w:val="2"/>
          <w:sz w:val="28"/>
          <w:highlight w:val="white"/>
        </w:rPr>
        <w:t xml:space="preserve"> (далее – олимпиада).    Член МК  осуществляет свою деятельность  в соответствии с Порядком проведен</w:t>
      </w:r>
      <w:r>
        <w:rPr>
          <w:spacing w:val="2"/>
          <w:sz w:val="28"/>
          <w:highlight w:val="white"/>
        </w:rPr>
        <w:t>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</w:t>
      </w:r>
      <w:r>
        <w:rPr>
          <w:spacing w:val="2"/>
          <w:sz w:val="28"/>
          <w:highlight w:val="white"/>
        </w:rPr>
        <w:t xml:space="preserve">оровье участников олимпиады во время проведения муниципального этапа олимпиады. </w:t>
      </w:r>
    </w:p>
    <w:p w14:paraId="DD000000">
      <w:pPr>
        <w:pStyle w:val="Style_3"/>
        <w:spacing w:after="0"/>
        <w:ind/>
        <w:rPr>
          <w:rFonts w:ascii="Arial" w:hAnsi="Arial"/>
          <w:color w:val="2D2D2D"/>
          <w:spacing w:val="2"/>
          <w:sz w:val="19"/>
          <w:highlight w:val="white"/>
        </w:rPr>
      </w:pPr>
    </w:p>
    <w:p w14:paraId="DE000000">
      <w:pPr>
        <w:pStyle w:val="Style_3"/>
        <w:spacing w:after="0"/>
        <w:ind/>
        <w:rPr>
          <w:sz w:val="28"/>
          <w:highlight w:val="white"/>
          <w:u w:val="singl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u w:val="single"/>
        </w:rPr>
        <w:t>Член оргкомитета</w:t>
      </w:r>
      <w:r>
        <w:rPr>
          <w:color w:val="0D0D0D"/>
          <w:sz w:val="28"/>
          <w:u w:val="single"/>
        </w:rPr>
        <w:t xml:space="preserve"> осуществляют следующие функции</w:t>
      </w:r>
      <w:r>
        <w:rPr>
          <w:sz w:val="28"/>
          <w:highlight w:val="white"/>
          <w:u w:val="single"/>
        </w:rPr>
        <w:t>: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- получение в день олимпиады электронного носителя с заданиями олимпиады (ОЗ) у специалиста, ответственного </w:t>
      </w:r>
      <w:r>
        <w:rPr>
          <w:rFonts w:ascii="Times New Roman" w:hAnsi="Times New Roman"/>
          <w:sz w:val="28"/>
        </w:rPr>
        <w:t xml:space="preserve">за организацию и проведение МЭ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 в управлении образования Зимовниковского района;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доставка электронного носителя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</w:t>
      </w:r>
      <w:r>
        <w:rPr>
          <w:rFonts w:ascii="Times New Roman" w:hAnsi="Times New Roman"/>
          <w:sz w:val="28"/>
        </w:rPr>
        <w:t xml:space="preserve"> в место проведения олимпиады;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контроль тиражирования ОЗ в аудиториях проведения олимпиады;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соблюдения Порядка проведе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в месте проведения олимпиады;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сбора работ участников в аудиториях, их паковки;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доставка работ участников к месту осуществления проверки (иному месту, определенному  управлением образования приказом) или  контроль сканирования работ уч</w:t>
      </w:r>
      <w:r>
        <w:rPr>
          <w:rFonts w:ascii="Times New Roman" w:hAnsi="Times New Roman"/>
          <w:sz w:val="28"/>
        </w:rPr>
        <w:t xml:space="preserve">астников олимпиады и передачи их специалисту, ответственному за организацию и проведение МЭ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на территории  Зимовниковского района.</w:t>
      </w:r>
    </w:p>
    <w:p w14:paraId="E5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6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7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8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9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A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B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sectPr>
      <w:pgSz w:h="16838" w:orient="portrait" w:w="11906"/>
      <w:pgMar w:bottom="709" w:footer="709" w:gutter="0" w:header="709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37"/>
      </w:pPr>
      <w:rPr>
        <w:rFonts w:ascii="Times New Roman" w:hAnsi="Times New Roman"/>
        <w:color w:themeColor="text1" w:val="000000"/>
      </w:rPr>
    </w:lvl>
    <w:lvl w:ilvl="1">
      <w:start w:val="1"/>
      <w:numFmt w:val="lowerLetter"/>
      <w:lvlText w:val="%2."/>
      <w:lvlJc w:val="left"/>
      <w:pPr>
        <w:ind w:hanging="360" w:left="2148"/>
      </w:pPr>
    </w:lvl>
    <w:lvl w:ilvl="2">
      <w:start w:val="1"/>
      <w:numFmt w:val="lowerRoman"/>
      <w:lvlText w:val="%3."/>
      <w:lvlJc w:val="right"/>
      <w:pPr>
        <w:ind w:hanging="180" w:left="2868"/>
      </w:pPr>
    </w:lvl>
    <w:lvl w:ilvl="3">
      <w:start w:val="1"/>
      <w:numFmt w:val="decimal"/>
      <w:lvlText w:val="%4."/>
      <w:lvlJc w:val="left"/>
      <w:pPr>
        <w:ind w:hanging="360" w:left="3588"/>
      </w:pPr>
    </w:lvl>
    <w:lvl w:ilvl="4">
      <w:start w:val="1"/>
      <w:numFmt w:val="lowerLetter"/>
      <w:lvlText w:val="%5."/>
      <w:lvlJc w:val="left"/>
      <w:pPr>
        <w:ind w:hanging="360" w:left="4308"/>
      </w:pPr>
    </w:lvl>
    <w:lvl w:ilvl="5">
      <w:start w:val="1"/>
      <w:numFmt w:val="lowerRoman"/>
      <w:lvlText w:val="%6."/>
      <w:lvlJc w:val="right"/>
      <w:pPr>
        <w:ind w:hanging="180" w:left="5028"/>
      </w:pPr>
    </w:lvl>
    <w:lvl w:ilvl="6">
      <w:start w:val="1"/>
      <w:numFmt w:val="decimal"/>
      <w:lvlText w:val="%7."/>
      <w:lvlJc w:val="left"/>
      <w:pPr>
        <w:ind w:hanging="360" w:left="5748"/>
      </w:pPr>
    </w:lvl>
    <w:lvl w:ilvl="7">
      <w:start w:val="1"/>
      <w:numFmt w:val="lowerLetter"/>
      <w:lvlText w:val="%8."/>
      <w:lvlJc w:val="left"/>
      <w:pPr>
        <w:ind w:hanging="360" w:left="6468"/>
      </w:pPr>
    </w:lvl>
    <w:lvl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Sylfaen" w:hAnsi="Sylfaen"/>
      </w:rPr>
    </w:lvl>
    <w:lvl w:ilvl="1">
      <w:start w:val="1"/>
      <w:numFmt w:val="bullet"/>
      <w:lvlText w:val="-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msonormalcxspmiddlecxspmiddlecxspmiddle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msonormalcxspmiddlecxspmiddlecxspmiddle"/>
    <w:basedOn w:val="Style_4_ch"/>
    <w:link w:val="Style_6"/>
    <w:rPr>
      <w:rFonts w:ascii="Times New Roman" w:hAnsi="Times New Roman"/>
      <w:sz w:val="24"/>
    </w:rPr>
  </w:style>
  <w:style w:styleId="Style_7" w:type="paragraph">
    <w:name w:val="x-ph__menu__button"/>
    <w:basedOn w:val="Style_8"/>
    <w:link w:val="Style_7_ch"/>
  </w:style>
  <w:style w:styleId="Style_7_ch" w:type="character">
    <w:name w:val="x-ph__menu__button"/>
    <w:basedOn w:val="Style_8_ch"/>
    <w:link w:val="Style_7"/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p2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p2"/>
    <w:basedOn w:val="Style_4_ch"/>
    <w:link w:val="Style_10"/>
    <w:rPr>
      <w:rFonts w:ascii="Times New Roman" w:hAnsi="Times New Roman"/>
      <w:sz w:val="24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Абзац списка1"/>
    <w:basedOn w:val="Style_4"/>
    <w:link w:val="Style_15_ch"/>
    <w:pPr>
      <w:spacing w:after="0"/>
      <w:ind w:firstLine="0" w:left="720"/>
    </w:pPr>
  </w:style>
  <w:style w:styleId="Style_15_ch" w:type="character">
    <w:name w:val="Абзац списка1"/>
    <w:basedOn w:val="Style_4_ch"/>
    <w:link w:val="Style_15"/>
  </w:style>
  <w:style w:styleId="Style_16" w:type="paragraph">
    <w:name w:val="Обычный1"/>
    <w:link w:val="Style_16_ch"/>
    <w:rPr>
      <w:sz w:val="22"/>
    </w:rPr>
  </w:style>
  <w:style w:styleId="Style_16_ch" w:type="character">
    <w:name w:val="Обычный1"/>
    <w:link w:val="Style_16"/>
    <w:rPr>
      <w:sz w:val="22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7" w:type="paragraph">
    <w:name w:val="s2"/>
    <w:link w:val="Style_17_ch"/>
  </w:style>
  <w:style w:styleId="Style_17_ch" w:type="character">
    <w:name w:val="s2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msonormalcxspmiddlecxspmiddle"/>
    <w:basedOn w:val="Style_4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msonormalcxspmiddlecxspmiddle"/>
    <w:basedOn w:val="Style_4_ch"/>
    <w:link w:val="Style_21"/>
    <w:rPr>
      <w:rFonts w:ascii="Times New Roman" w:hAnsi="Times New Roman"/>
      <w:sz w:val="2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Строгий1"/>
    <w:link w:val="Style_27_ch"/>
    <w:rPr>
      <w:b w:val="1"/>
    </w:rPr>
  </w:style>
  <w:style w:styleId="Style_27_ch" w:type="character">
    <w:name w:val="Строгий1"/>
    <w:link w:val="Style_27"/>
    <w:rPr>
      <w:b w:val="1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30" w:type="paragraph">
    <w:name w:val="Абзац списка2"/>
    <w:basedOn w:val="Style_4"/>
    <w:link w:val="Style_30_ch"/>
    <w:pPr>
      <w:spacing w:after="0"/>
      <w:ind w:firstLine="0" w:left="720"/>
    </w:pPr>
  </w:style>
  <w:style w:styleId="Style_30_ch" w:type="character">
    <w:name w:val="Абзац списка2"/>
    <w:basedOn w:val="Style_4_ch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Normal (Web)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4_ch"/>
    <w:link w:val="Style_3"/>
    <w:rPr>
      <w:rFonts w:ascii="Times New Roman" w:hAnsi="Times New Roman"/>
      <w:sz w:val="24"/>
    </w:rPr>
  </w:style>
  <w:style w:styleId="Style_32" w:type="paragraph">
    <w:name w:val="Balloon Text"/>
    <w:basedOn w:val="Style_4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2023-10-18T13:38:20Z</dcterms:modified>
</cp:coreProperties>
</file>