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62F" w:rsidP="0002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2F">
        <w:rPr>
          <w:rFonts w:ascii="Times New Roman" w:hAnsi="Times New Roman" w:cs="Times New Roman"/>
          <w:b/>
          <w:sz w:val="28"/>
          <w:szCs w:val="28"/>
        </w:rPr>
        <w:t>ПЛАН</w:t>
      </w:r>
      <w:r w:rsidRPr="0002762F">
        <w:rPr>
          <w:rFonts w:ascii="Times New Roman" w:hAnsi="Times New Roman" w:cs="Times New Roman"/>
          <w:b/>
          <w:sz w:val="28"/>
          <w:szCs w:val="28"/>
        </w:rPr>
        <w:br/>
        <w:t>заседаний ученического Совета школьного самоуправления</w:t>
      </w:r>
      <w:r w:rsidRPr="0002762F">
        <w:rPr>
          <w:rFonts w:ascii="Times New Roman" w:hAnsi="Times New Roman" w:cs="Times New Roman"/>
          <w:b/>
          <w:sz w:val="28"/>
          <w:szCs w:val="28"/>
        </w:rPr>
        <w:br/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76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276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762F" w:rsidRDefault="0002762F" w:rsidP="0002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2552"/>
        <w:gridCol w:w="5954"/>
        <w:gridCol w:w="1701"/>
        <w:gridCol w:w="2148"/>
        <w:gridCol w:w="2465"/>
      </w:tblGrid>
      <w:tr w:rsidR="0002762F" w:rsidTr="00D74B9D">
        <w:tc>
          <w:tcPr>
            <w:tcW w:w="567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5954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1701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8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5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762F" w:rsidTr="00D74B9D">
        <w:tc>
          <w:tcPr>
            <w:tcW w:w="567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«Здравствуй, новый год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учебный!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Самоуправление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школе и классе».</w:t>
            </w:r>
          </w:p>
        </w:tc>
        <w:tc>
          <w:tcPr>
            <w:tcW w:w="5954" w:type="dxa"/>
          </w:tcPr>
          <w:p w:rsidR="0002762F" w:rsidRPr="00D74B9D" w:rsidRDefault="0002762F" w:rsidP="000276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ученического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самоуправления «Моя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олжность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ученическом Совете».</w:t>
            </w:r>
            <w:r w:rsid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комление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обязанностями членов ученического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дежурства по школе.</w:t>
            </w:r>
          </w:p>
        </w:tc>
        <w:tc>
          <w:tcPr>
            <w:tcW w:w="1701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48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62F" w:rsidTr="00D74B9D">
        <w:tc>
          <w:tcPr>
            <w:tcW w:w="567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«Праздники, праздники,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празднуем вместе мы».</w:t>
            </w:r>
          </w:p>
        </w:tc>
        <w:tc>
          <w:tcPr>
            <w:tcW w:w="5954" w:type="dxa"/>
          </w:tcPr>
          <w:p w:rsidR="0002762F" w:rsidRPr="0002762F" w:rsidRDefault="0002762F" w:rsidP="000276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и проведение мероприятий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 Дню пожилого человека.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 мероприятий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 Дню учителя.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Организация смотра – конкурса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«Классный уголок».</w:t>
            </w:r>
          </w:p>
        </w:tc>
        <w:tc>
          <w:tcPr>
            <w:tcW w:w="1701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2762F" w:rsidRPr="0002762F" w:rsidRDefault="0002762F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62F" w:rsidTr="00D74B9D">
        <w:tc>
          <w:tcPr>
            <w:tcW w:w="567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«Выборы, выборы»</w:t>
            </w:r>
          </w:p>
        </w:tc>
        <w:tc>
          <w:tcPr>
            <w:tcW w:w="5954" w:type="dxa"/>
          </w:tcPr>
          <w:p w:rsidR="0002762F" w:rsidRPr="0002762F" w:rsidRDefault="0002762F" w:rsidP="000276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Утверждение плана работы по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подготовке и проведению выборов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Президента.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Ознакомление и утверждение плана работы по подготовке и проведению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осенних каникул «Осенняя рапсодия».</w:t>
            </w:r>
          </w:p>
        </w:tc>
        <w:tc>
          <w:tcPr>
            <w:tcW w:w="1701" w:type="dxa"/>
          </w:tcPr>
          <w:p w:rsidR="0002762F" w:rsidRP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2762F" w:rsidRPr="0002762F" w:rsidRDefault="0002762F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02762F" w:rsidRDefault="0002762F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74B9D" w:rsidRPr="0002762F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«Память о героях не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уйдет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забвенье».</w:t>
            </w:r>
          </w:p>
        </w:tc>
        <w:tc>
          <w:tcPr>
            <w:tcW w:w="5954" w:type="dxa"/>
          </w:tcPr>
          <w:p w:rsidR="00D74B9D" w:rsidRPr="0002762F" w:rsidRDefault="00D74B9D" w:rsidP="000276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Итоги работы ученического Совета за I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четверть.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 мероприятий,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посвященных Дню матери.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Организация и проведение Дня Героев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Отечества, Дня неизвестного солдата.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74B9D" w:rsidRPr="0002762F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у ворот».</w:t>
            </w:r>
          </w:p>
          <w:p w:rsidR="00D74B9D" w:rsidRPr="0002762F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D74B9D" w:rsidRPr="0002762F" w:rsidRDefault="00D74B9D" w:rsidP="000276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Итоги работы ученического Совета за I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полугодие 2024-2025 учебного года.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 мероприятий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Новому году.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Утверждение плана работы по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подготовке и проведению зимних каникул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«Зимние забавы».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D74B9D" w:rsidRPr="0002762F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патриот».</w:t>
            </w:r>
          </w:p>
        </w:tc>
        <w:tc>
          <w:tcPr>
            <w:tcW w:w="5954" w:type="dxa"/>
          </w:tcPr>
          <w:p w:rsidR="00D74B9D" w:rsidRPr="0002762F" w:rsidRDefault="00D74B9D" w:rsidP="000276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Итоги проведения зимних каникул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«Зимние забавы».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2.Организация и проведение месячника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</w:t>
            </w:r>
            <w:proofErr w:type="spellEnd"/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массовой</w:t>
            </w:r>
            <w:proofErr w:type="gramEnd"/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патриотической работы.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74B9D" w:rsidRPr="0002762F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«Помним былые времена»</w:t>
            </w:r>
          </w:p>
        </w:tc>
        <w:tc>
          <w:tcPr>
            <w:tcW w:w="5954" w:type="dxa"/>
          </w:tcPr>
          <w:p w:rsidR="00D74B9D" w:rsidRPr="0002762F" w:rsidRDefault="00D74B9D" w:rsidP="00027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и проведение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оржественной линейки «Рубцом на сердце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 Афганистан».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зация и проведение мероприятий, </w:t>
            </w:r>
            <w:r w:rsidRPr="0002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посвященных Дню защитника Отечества.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b/>
                <w:sz w:val="28"/>
                <w:szCs w:val="28"/>
              </w:rPr>
              <w:t>«Красота спасёт мир!»</w:t>
            </w:r>
          </w:p>
        </w:tc>
        <w:tc>
          <w:tcPr>
            <w:tcW w:w="5954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Итоги проведения месячника </w:t>
            </w:r>
            <w:proofErr w:type="spellStart"/>
            <w:proofErr w:type="gramStart"/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патриотической</w:t>
            </w:r>
            <w:proofErr w:type="gramEnd"/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работы.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 мероприятий, посвящённых международному женскому дню 8 марта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«Весна идет! Весне –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дорогу!»</w:t>
            </w:r>
          </w:p>
        </w:tc>
        <w:tc>
          <w:tcPr>
            <w:tcW w:w="5954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Итоги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боты ученического Совета за III 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четверть.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Утверждение плана работы по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и проведению весенних каникул 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«Весенний мажор».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«Праздники!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Праздники!»</w:t>
            </w:r>
          </w:p>
        </w:tc>
        <w:tc>
          <w:tcPr>
            <w:tcW w:w="5954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1.Организация и проведение мероприятий,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посвященных Дню Победы.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торжеств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енной линейки «Звени звонок уже 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последний. Прощайте, </w:t>
            </w:r>
            <w:proofErr w:type="gramStart"/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gramEnd"/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года»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9D" w:rsidTr="00D74B9D">
        <w:tc>
          <w:tcPr>
            <w:tcW w:w="567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«Наши дела летом».</w:t>
            </w:r>
          </w:p>
        </w:tc>
        <w:tc>
          <w:tcPr>
            <w:tcW w:w="5954" w:type="dxa"/>
          </w:tcPr>
          <w:p w:rsidR="00D74B9D" w:rsidRPr="00D74B9D" w:rsidRDefault="00D74B9D" w:rsidP="00D74B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ученического Совета за 2024 – 2025 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Организация и проведение мероприятий летнего направления.</w:t>
            </w:r>
          </w:p>
        </w:tc>
        <w:tc>
          <w:tcPr>
            <w:tcW w:w="1701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74B9D" w:rsidRPr="0002762F" w:rsidRDefault="00D74B9D" w:rsidP="00E3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2F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Президент ШУС</w:t>
            </w:r>
          </w:p>
        </w:tc>
        <w:tc>
          <w:tcPr>
            <w:tcW w:w="2465" w:type="dxa"/>
          </w:tcPr>
          <w:p w:rsidR="00D74B9D" w:rsidRDefault="00D74B9D" w:rsidP="000276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62F" w:rsidRDefault="002255ED" w:rsidP="0002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02762F" w:rsidRPr="0002762F" w:rsidRDefault="0002762F" w:rsidP="0002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62F" w:rsidRPr="0002762F" w:rsidSect="00D74B9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957"/>
    <w:multiLevelType w:val="hybridMultilevel"/>
    <w:tmpl w:val="23D4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2762F"/>
    <w:rsid w:val="0002762F"/>
    <w:rsid w:val="002255ED"/>
    <w:rsid w:val="00D7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2F"/>
    <w:pPr>
      <w:spacing w:after="0" w:line="240" w:lineRule="auto"/>
    </w:pPr>
  </w:style>
  <w:style w:type="table" w:styleId="a4">
    <w:name w:val="Table Grid"/>
    <w:basedOn w:val="a1"/>
    <w:uiPriority w:val="59"/>
    <w:rsid w:val="00027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3</cp:revision>
  <dcterms:created xsi:type="dcterms:W3CDTF">2024-10-17T09:13:00Z</dcterms:created>
  <dcterms:modified xsi:type="dcterms:W3CDTF">2024-10-17T09:29:00Z</dcterms:modified>
</cp:coreProperties>
</file>